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C7" w:rsidRDefault="00864F94">
      <w:pPr>
        <w:spacing w:line="240" w:lineRule="auto"/>
        <w:ind w:right="23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26757885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069C2">
        <w:rPr>
          <w:rFonts w:ascii="Times New Roman" w:hAnsi="Times New Roman" w:cs="Times New Roman"/>
          <w:sz w:val="24"/>
          <w:szCs w:val="24"/>
        </w:rPr>
        <w:t>1</w:t>
      </w:r>
    </w:p>
    <w:p w:rsidR="003671C7" w:rsidRDefault="00864F94">
      <w:pPr>
        <w:spacing w:line="240" w:lineRule="auto"/>
        <w:ind w:right="23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3671C7" w:rsidRDefault="00864F94">
      <w:pPr>
        <w:spacing w:line="240" w:lineRule="auto"/>
        <w:ind w:right="23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приказом заведующего             </w:t>
      </w:r>
    </w:p>
    <w:p w:rsidR="003671C7" w:rsidRDefault="00864F94">
      <w:pPr>
        <w:spacing w:line="240" w:lineRule="auto"/>
        <w:ind w:right="23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МДОУ «Детский сад № 1» </w:t>
      </w:r>
    </w:p>
    <w:p w:rsidR="003671C7" w:rsidRDefault="00864F94">
      <w:pPr>
        <w:spacing w:line="240" w:lineRule="auto"/>
        <w:ind w:right="23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7069C2">
        <w:rPr>
          <w:rFonts w:ascii="Times New Roman" w:hAnsi="Times New Roman" w:cs="Times New Roman"/>
          <w:sz w:val="24"/>
          <w:szCs w:val="24"/>
        </w:rPr>
        <w:t>№ 566Б/01-18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7069C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69C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3671C7" w:rsidRDefault="003671C7">
      <w:pPr>
        <w:spacing w:line="311" w:lineRule="exact"/>
        <w:ind w:left="63" w:right="13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671C7" w:rsidRDefault="00864F94">
      <w:pPr>
        <w:spacing w:line="311" w:lineRule="exact"/>
        <w:ind w:left="63" w:right="130"/>
        <w:jc w:val="center"/>
        <w:rPr>
          <w:rFonts w:ascii="Times New Roman" w:hAnsi="Times New Roman" w:cs="Times New Roman"/>
          <w:b/>
          <w:color w:val="000000"/>
          <w:spacing w:val="-6"/>
          <w:sz w:val="28"/>
        </w:rPr>
      </w:pPr>
      <w:bookmarkStart w:id="1" w:name="_Hlk126757704"/>
      <w:bookmarkEnd w:id="0"/>
      <w:r>
        <w:rPr>
          <w:rFonts w:ascii="Times New Roman" w:hAnsi="Times New Roman" w:cs="Times New Roman"/>
          <w:b/>
          <w:color w:val="000000"/>
          <w:sz w:val="28"/>
        </w:rPr>
        <w:t>Дорожная</w:t>
      </w:r>
      <w:r>
        <w:rPr>
          <w:rFonts w:ascii="Times New Roman" w:hAnsi="Times New Roman" w:cs="Times New Roman"/>
          <w:b/>
          <w:color w:val="000000"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карта</w:t>
      </w:r>
      <w:r>
        <w:rPr>
          <w:rFonts w:ascii="Times New Roman" w:hAnsi="Times New Roman" w:cs="Times New Roman"/>
          <w:b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(план</w:t>
      </w:r>
      <w:r>
        <w:rPr>
          <w:rFonts w:ascii="Times New Roman" w:hAnsi="Times New Roman" w:cs="Times New Roman"/>
          <w:b/>
          <w:color w:val="000000"/>
          <w:spacing w:val="-6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</w:rPr>
        <w:t xml:space="preserve">мероприятий) </w:t>
      </w:r>
      <w:r>
        <w:rPr>
          <w:rFonts w:ascii="Times New Roman" w:hAnsi="Times New Roman" w:cs="Times New Roman"/>
          <w:b/>
          <w:color w:val="000000"/>
          <w:sz w:val="28"/>
        </w:rPr>
        <w:t>по</w:t>
      </w:r>
      <w:r>
        <w:rPr>
          <w:rFonts w:ascii="Times New Roman" w:hAnsi="Times New Roman" w:cs="Times New Roman"/>
          <w:b/>
          <w:color w:val="000000"/>
          <w:spacing w:val="-6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реализации</w:t>
      </w:r>
      <w:r>
        <w:rPr>
          <w:rFonts w:ascii="Times New Roman" w:hAnsi="Times New Roman" w:cs="Times New Roman"/>
          <w:b/>
          <w:color w:val="000000"/>
          <w:spacing w:val="-8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Положения</w:t>
      </w:r>
      <w:r>
        <w:rPr>
          <w:rFonts w:ascii="Times New Roman" w:hAnsi="Times New Roman" w:cs="Times New Roman"/>
          <w:b/>
          <w:color w:val="000000"/>
          <w:spacing w:val="-9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о</w:t>
      </w:r>
      <w:r>
        <w:rPr>
          <w:rFonts w:ascii="Times New Roman" w:hAnsi="Times New Roman" w:cs="Times New Roman"/>
          <w:b/>
          <w:color w:val="000000"/>
          <w:spacing w:val="-6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системе</w:t>
      </w:r>
      <w:r>
        <w:rPr>
          <w:rFonts w:ascii="Times New Roman" w:hAnsi="Times New Roman" w:cs="Times New Roman"/>
          <w:b/>
          <w:color w:val="000000"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наставничества</w:t>
      </w:r>
      <w:r>
        <w:rPr>
          <w:rFonts w:ascii="Times New Roman" w:hAnsi="Times New Roman" w:cs="Times New Roman"/>
          <w:b/>
          <w:color w:val="000000"/>
          <w:spacing w:val="-6"/>
          <w:sz w:val="28"/>
        </w:rPr>
        <w:t xml:space="preserve"> </w:t>
      </w:r>
    </w:p>
    <w:p w:rsidR="003671C7" w:rsidRDefault="00864F94">
      <w:pPr>
        <w:ind w:left="63" w:right="32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педагогических работников МДОУ «Детский сад </w:t>
      </w:r>
      <w:r>
        <w:rPr>
          <w:rFonts w:ascii="Times New Roman" w:hAnsi="Times New Roman" w:cs="Times New Roman"/>
          <w:b/>
          <w:color w:val="000000"/>
          <w:sz w:val="28"/>
        </w:rPr>
        <w:t>№ 1» (сентябрь 2024 г. - май 2025 г.</w:t>
      </w:r>
      <w:bookmarkEnd w:id="1"/>
      <w:r>
        <w:rPr>
          <w:rFonts w:ascii="Times New Roman" w:hAnsi="Times New Roman" w:cs="Times New Roman"/>
          <w:b/>
          <w:color w:val="000000"/>
          <w:sz w:val="28"/>
        </w:rPr>
        <w:t>)</w:t>
      </w:r>
    </w:p>
    <w:p w:rsidR="003671C7" w:rsidRDefault="003671C7">
      <w:pPr>
        <w:ind w:left="63" w:right="320"/>
        <w:jc w:val="center"/>
        <w:rPr>
          <w:i/>
        </w:rPr>
      </w:pPr>
    </w:p>
    <w:tbl>
      <w:tblPr>
        <w:tblStyle w:val="a7"/>
        <w:tblW w:w="0" w:type="auto"/>
        <w:tblLook w:val="04A0"/>
      </w:tblPr>
      <w:tblGrid>
        <w:gridCol w:w="818"/>
        <w:gridCol w:w="1818"/>
        <w:gridCol w:w="2147"/>
        <w:gridCol w:w="7130"/>
        <w:gridCol w:w="1410"/>
        <w:gridCol w:w="2065"/>
      </w:tblGrid>
      <w:tr w:rsidR="003671C7">
        <w:tc>
          <w:tcPr>
            <w:tcW w:w="818" w:type="dxa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18" w:type="dxa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Наименование этапа</w:t>
            </w:r>
          </w:p>
        </w:tc>
        <w:tc>
          <w:tcPr>
            <w:tcW w:w="2147" w:type="dxa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7130" w:type="dxa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примерный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план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410" w:type="dxa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065" w:type="dxa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671C7">
        <w:tc>
          <w:tcPr>
            <w:tcW w:w="818" w:type="dxa"/>
            <w:vMerge w:val="restart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8" w:type="dxa"/>
            <w:vMerge w:val="restart"/>
          </w:tcPr>
          <w:p w:rsidR="003671C7" w:rsidRDefault="0086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</w:rPr>
              <w:t xml:space="preserve">условий для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реализации системы наставничества</w:t>
            </w:r>
          </w:p>
        </w:tc>
        <w:tc>
          <w:tcPr>
            <w:tcW w:w="2147" w:type="dxa"/>
          </w:tcPr>
          <w:p w:rsidR="003671C7" w:rsidRDefault="0086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и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систематизация имеющихся </w:t>
            </w:r>
            <w:r>
              <w:rPr>
                <w:rFonts w:ascii="Times New Roman" w:hAnsi="Times New Roman" w:cs="Times New Roman"/>
                <w:sz w:val="24"/>
              </w:rPr>
              <w:t xml:space="preserve">материалов по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проблеме наставничества</w:t>
            </w:r>
          </w:p>
        </w:tc>
        <w:tc>
          <w:tcPr>
            <w:tcW w:w="7130" w:type="dxa"/>
          </w:tcPr>
          <w:p w:rsidR="003671C7" w:rsidRDefault="00864F94">
            <w:pPr>
              <w:pStyle w:val="TableParagraph"/>
              <w:numPr>
                <w:ilvl w:val="0"/>
                <w:numId w:val="1"/>
              </w:numPr>
              <w:ind w:left="0" w:firstLine="217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просвещения Российской Федерации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(целевой) модели наставничества обучающихся для организаций,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образовательным,  дополните</w:t>
            </w:r>
            <w:r>
              <w:rPr>
                <w:sz w:val="24"/>
              </w:rPr>
              <w:t>льным программ,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применением лучших практик обмена опытом между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».</w:t>
            </w:r>
          </w:p>
          <w:p w:rsidR="003671C7" w:rsidRDefault="00864F94">
            <w:pPr>
              <w:pStyle w:val="TableParagraph"/>
              <w:numPr>
                <w:ilvl w:val="0"/>
                <w:numId w:val="1"/>
              </w:numPr>
              <w:ind w:left="0" w:firstLine="21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проблеме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3671C7" w:rsidRDefault="00864F94">
            <w:pPr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Ознакомление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шаблонами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документов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 реализации целевой модели.</w:t>
            </w:r>
          </w:p>
        </w:tc>
        <w:tc>
          <w:tcPr>
            <w:tcW w:w="1410" w:type="dxa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 г.</w:t>
            </w:r>
          </w:p>
        </w:tc>
        <w:tc>
          <w:tcPr>
            <w:tcW w:w="2065" w:type="dxa"/>
          </w:tcPr>
          <w:p w:rsidR="003671C7" w:rsidRDefault="00864F94">
            <w:pPr>
              <w:pStyle w:val="TableParagraph"/>
              <w:ind w:left="28" w:right="22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3671C7" w:rsidRDefault="00864F94">
            <w:pPr>
              <w:pStyle w:val="TableParagraph"/>
              <w:ind w:left="28" w:right="221"/>
              <w:jc w:val="center"/>
              <w:rPr>
                <w:sz w:val="24"/>
              </w:rPr>
            </w:pPr>
            <w:r>
              <w:rPr>
                <w:sz w:val="24"/>
              </w:rPr>
              <w:t>Колосова Л.С.</w:t>
            </w:r>
          </w:p>
          <w:p w:rsidR="003671C7" w:rsidRDefault="003671C7">
            <w:pPr>
              <w:pStyle w:val="TableParagraph"/>
              <w:spacing w:before="3"/>
              <w:ind w:left="28"/>
              <w:jc w:val="center"/>
              <w:rPr>
                <w:b/>
                <w:sz w:val="23"/>
              </w:rPr>
            </w:pPr>
          </w:p>
          <w:p w:rsidR="003671C7" w:rsidRDefault="00864F94">
            <w:pPr>
              <w:pStyle w:val="TableParagraph"/>
              <w:spacing w:before="1"/>
              <w:ind w:left="28" w:right="9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  <w:p w:rsidR="003671C7" w:rsidRDefault="00864F94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В.А.</w:t>
            </w:r>
          </w:p>
        </w:tc>
      </w:tr>
      <w:tr w:rsidR="003671C7">
        <w:tc>
          <w:tcPr>
            <w:tcW w:w="818" w:type="dxa"/>
            <w:vMerge/>
          </w:tcPr>
          <w:p w:rsidR="003671C7" w:rsidRDefault="0036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3671C7" w:rsidRDefault="0036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671C7" w:rsidRDefault="00864F9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proofErr w:type="gramStart"/>
            <w:r>
              <w:rPr>
                <w:spacing w:val="-2"/>
                <w:sz w:val="24"/>
              </w:rPr>
              <w:t>нормативной</w:t>
            </w:r>
            <w:proofErr w:type="gramEnd"/>
          </w:p>
          <w:p w:rsidR="003671C7" w:rsidRDefault="0086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базы реализации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целевой модели </w:t>
            </w:r>
            <w:r>
              <w:rPr>
                <w:rFonts w:ascii="Times New Roman" w:hAnsi="Times New Roman" w:cs="Times New Roman"/>
                <w:sz w:val="24"/>
              </w:rPr>
              <w:t>наставничества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МДОУ</w:t>
            </w:r>
          </w:p>
        </w:tc>
        <w:tc>
          <w:tcPr>
            <w:tcW w:w="7130" w:type="dxa"/>
          </w:tcPr>
          <w:p w:rsidR="003671C7" w:rsidRDefault="00864F94">
            <w:pPr>
              <w:pStyle w:val="TableParagraph"/>
              <w:spacing w:line="259" w:lineRule="auto"/>
              <w:ind w:left="28" w:firstLine="18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правовых актов образовательной организации:</w:t>
            </w:r>
          </w:p>
          <w:p w:rsidR="003671C7" w:rsidRDefault="00864F94">
            <w:pPr>
              <w:pStyle w:val="TableParagraph"/>
              <w:spacing w:line="256" w:lineRule="auto"/>
              <w:ind w:left="28" w:firstLine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приказ «Об утверждении положения о системе </w:t>
            </w:r>
            <w:r>
              <w:rPr>
                <w:sz w:val="24"/>
              </w:rPr>
              <w:t>наставничества 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Муниципальном дошкольном образовательном учреждении «Детский сад № 1»;</w:t>
            </w:r>
          </w:p>
          <w:p w:rsidR="003671C7" w:rsidRDefault="00864F94">
            <w:pPr>
              <w:pStyle w:val="TableParagraph"/>
              <w:spacing w:line="274" w:lineRule="exact"/>
              <w:ind w:left="28" w:firstLine="18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3671C7" w:rsidRDefault="00864F94">
            <w:pPr>
              <w:pStyle w:val="TableParagraph"/>
              <w:spacing w:before="10" w:line="256" w:lineRule="auto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Муниципальном дошкольном образовательном </w:t>
            </w: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z w:val="24"/>
              </w:rPr>
              <w:t xml:space="preserve"> «Детский сад № 1»;</w:t>
            </w:r>
          </w:p>
          <w:p w:rsidR="003671C7" w:rsidRDefault="00864F94">
            <w:pPr>
              <w:pStyle w:val="TableParagraph"/>
              <w:spacing w:line="273" w:lineRule="exact"/>
              <w:ind w:left="28" w:firstLine="18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</w:t>
            </w:r>
            <w:r>
              <w:rPr>
                <w:sz w:val="24"/>
              </w:rPr>
              <w:t>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3671C7" w:rsidRDefault="00864F94">
            <w:pPr>
              <w:spacing w:after="0" w:line="240" w:lineRule="auto"/>
              <w:ind w:left="28" w:firstLine="189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Положения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системе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наставничества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</w:rPr>
              <w:t>педагогических</w:t>
            </w:r>
            <w:proofErr w:type="gramEnd"/>
          </w:p>
          <w:p w:rsidR="003671C7" w:rsidRDefault="00864F94">
            <w:pPr>
              <w:pStyle w:val="TableParagraph"/>
              <w:spacing w:line="25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Муниципальном дошкольном образовательном учреждении «Детский сад № 1»;</w:t>
            </w:r>
          </w:p>
          <w:p w:rsidR="003671C7" w:rsidRDefault="00864F94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line="256" w:lineRule="auto"/>
              <w:ind w:left="-106" w:firstLine="28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приказы о закреплении наставнических пар/групп с письменного согласия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них дополнительных обязанностей, связанных с наставнической деятельностью (по объектам).</w:t>
            </w:r>
          </w:p>
          <w:p w:rsidR="003671C7" w:rsidRDefault="00864F94">
            <w:pPr>
              <w:spacing w:after="0" w:line="240" w:lineRule="auto"/>
              <w:ind w:left="2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подготовка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персонализированных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программ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наставничества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и др.</w:t>
            </w:r>
          </w:p>
        </w:tc>
        <w:tc>
          <w:tcPr>
            <w:tcW w:w="1410" w:type="dxa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Сентябрь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Окябрь</w:t>
            </w:r>
            <w:proofErr w:type="spellEnd"/>
          </w:p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 г.</w:t>
            </w:r>
          </w:p>
        </w:tc>
        <w:tc>
          <w:tcPr>
            <w:tcW w:w="2065" w:type="dxa"/>
          </w:tcPr>
          <w:p w:rsidR="003671C7" w:rsidRDefault="00864F94">
            <w:pPr>
              <w:pStyle w:val="TableParagraph"/>
              <w:ind w:left="28" w:right="22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3671C7" w:rsidRDefault="00864F94">
            <w:pPr>
              <w:pStyle w:val="TableParagraph"/>
              <w:ind w:left="28" w:right="221"/>
              <w:jc w:val="center"/>
              <w:rPr>
                <w:sz w:val="24"/>
              </w:rPr>
            </w:pPr>
            <w:r>
              <w:rPr>
                <w:sz w:val="24"/>
              </w:rPr>
              <w:t>Колосова Л.С.</w:t>
            </w:r>
          </w:p>
          <w:p w:rsidR="003671C7" w:rsidRDefault="003671C7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1C7">
        <w:trPr>
          <w:trHeight w:val="1662"/>
        </w:trPr>
        <w:tc>
          <w:tcPr>
            <w:tcW w:w="818" w:type="dxa"/>
            <w:vMerge/>
          </w:tcPr>
          <w:p w:rsidR="003671C7" w:rsidRDefault="0036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3671C7" w:rsidRDefault="0036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671C7" w:rsidRDefault="0086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Выбор форм и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программ наставничества </w:t>
            </w:r>
            <w:r>
              <w:rPr>
                <w:rFonts w:ascii="Times New Roman" w:hAnsi="Times New Roman" w:cs="Times New Roman"/>
                <w:sz w:val="24"/>
              </w:rPr>
              <w:t xml:space="preserve">исходя из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потребностей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МДОУ</w:t>
            </w:r>
          </w:p>
        </w:tc>
        <w:tc>
          <w:tcPr>
            <w:tcW w:w="7130" w:type="dxa"/>
          </w:tcPr>
          <w:p w:rsidR="003671C7" w:rsidRDefault="00864F94">
            <w:pPr>
              <w:pStyle w:val="TableParagraph"/>
              <w:numPr>
                <w:ilvl w:val="0"/>
                <w:numId w:val="3"/>
              </w:numPr>
              <w:tabs>
                <w:tab w:val="left" w:pos="498"/>
              </w:tabs>
              <w:ind w:left="0" w:firstLine="178"/>
              <w:jc w:val="both"/>
              <w:rPr>
                <w:spacing w:val="-4"/>
                <w:sz w:val="24"/>
              </w:rPr>
            </w:pPr>
            <w:proofErr w:type="gramStart"/>
            <w:r>
              <w:rPr>
                <w:sz w:val="24"/>
              </w:rPr>
              <w:t xml:space="preserve">Проведение мониторинга по </w:t>
            </w:r>
            <w:r>
              <w:rPr>
                <w:spacing w:val="-2"/>
                <w:sz w:val="24"/>
              </w:rPr>
              <w:t xml:space="preserve">выявлению предварительных запросов </w:t>
            </w:r>
            <w:r>
              <w:rPr>
                <w:spacing w:val="-5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 xml:space="preserve">потенциальных наставляемых </w:t>
            </w:r>
            <w:r>
              <w:rPr>
                <w:spacing w:val="-10"/>
                <w:sz w:val="24"/>
              </w:rPr>
              <w:t xml:space="preserve">и о </w:t>
            </w:r>
            <w:r>
              <w:rPr>
                <w:spacing w:val="-2"/>
                <w:sz w:val="24"/>
              </w:rPr>
              <w:t xml:space="preserve">заинтересованных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наставничестве педагогов внутри М</w:t>
            </w:r>
            <w:r>
              <w:rPr>
                <w:spacing w:val="-4"/>
                <w:sz w:val="24"/>
              </w:rPr>
              <w:t>ДОУ.</w:t>
            </w:r>
            <w:proofErr w:type="gramEnd"/>
          </w:p>
          <w:p w:rsidR="003671C7" w:rsidRDefault="00864F94">
            <w:pPr>
              <w:pStyle w:val="TableParagraph"/>
              <w:numPr>
                <w:ilvl w:val="0"/>
                <w:numId w:val="3"/>
              </w:numPr>
              <w:tabs>
                <w:tab w:val="left" w:pos="36"/>
                <w:tab w:val="left" w:pos="498"/>
              </w:tabs>
              <w:ind w:left="73" w:firstLine="14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Проведение административного совещания </w:t>
            </w:r>
            <w:r>
              <w:rPr>
                <w:sz w:val="24"/>
              </w:rPr>
              <w:t>п</w:t>
            </w:r>
            <w:r>
              <w:rPr>
                <w:spacing w:val="-6"/>
                <w:sz w:val="24"/>
              </w:rPr>
              <w:t>о в</w:t>
            </w:r>
            <w:r>
              <w:rPr>
                <w:spacing w:val="-2"/>
                <w:sz w:val="24"/>
              </w:rPr>
              <w:t xml:space="preserve">опросам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целевой модели наставничества. Выбор </w:t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10"/>
                <w:sz w:val="24"/>
              </w:rPr>
              <w:t>и п</w:t>
            </w:r>
            <w:r>
              <w:rPr>
                <w:spacing w:val="-2"/>
                <w:sz w:val="24"/>
              </w:rPr>
              <w:t>рограмм наставничества.</w:t>
            </w:r>
          </w:p>
        </w:tc>
        <w:tc>
          <w:tcPr>
            <w:tcW w:w="1410" w:type="dxa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 г.</w:t>
            </w:r>
          </w:p>
          <w:p w:rsidR="003671C7" w:rsidRDefault="003671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3671C7" w:rsidRDefault="003671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065" w:type="dxa"/>
          </w:tcPr>
          <w:p w:rsidR="003671C7" w:rsidRDefault="00864F94">
            <w:pPr>
              <w:pStyle w:val="TableParagraph"/>
              <w:spacing w:before="1"/>
              <w:ind w:left="28" w:right="9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  <w:p w:rsidR="003671C7" w:rsidRDefault="00864F94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В.А.</w:t>
            </w:r>
          </w:p>
          <w:p w:rsidR="003671C7" w:rsidRDefault="003671C7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3671C7" w:rsidRDefault="00864F94">
            <w:pPr>
              <w:pStyle w:val="TableParagraph"/>
              <w:ind w:left="28" w:right="22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3671C7" w:rsidRDefault="00864F94">
            <w:pPr>
              <w:pStyle w:val="TableParagraph"/>
              <w:ind w:left="28" w:right="221"/>
              <w:jc w:val="center"/>
              <w:rPr>
                <w:sz w:val="24"/>
              </w:rPr>
            </w:pPr>
            <w:r>
              <w:rPr>
                <w:sz w:val="24"/>
              </w:rPr>
              <w:t>Колосова Л.С.</w:t>
            </w:r>
          </w:p>
        </w:tc>
      </w:tr>
      <w:tr w:rsidR="003671C7">
        <w:tc>
          <w:tcPr>
            <w:tcW w:w="818" w:type="dxa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8" w:type="dxa"/>
          </w:tcPr>
          <w:p w:rsidR="003671C7" w:rsidRDefault="0086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банка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</w:rPr>
              <w:t>наставляемых</w:t>
            </w:r>
            <w:proofErr w:type="gramEnd"/>
          </w:p>
        </w:tc>
        <w:tc>
          <w:tcPr>
            <w:tcW w:w="2147" w:type="dxa"/>
          </w:tcPr>
          <w:p w:rsidR="003671C7" w:rsidRDefault="0086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данных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наставляемых</w:t>
            </w:r>
          </w:p>
        </w:tc>
        <w:tc>
          <w:tcPr>
            <w:tcW w:w="7130" w:type="dxa"/>
          </w:tcPr>
          <w:p w:rsidR="003671C7" w:rsidRDefault="00864F94">
            <w:pPr>
              <w:pStyle w:val="TableParagraph"/>
              <w:spacing w:line="265" w:lineRule="exact"/>
              <w:ind w:left="0" w:firstLine="1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 Проведение </w:t>
            </w:r>
            <w:r>
              <w:rPr>
                <w:spacing w:val="-2"/>
                <w:sz w:val="24"/>
              </w:rPr>
              <w:t>анкетирования среди педагогов,</w:t>
            </w:r>
            <w:r>
              <w:rPr>
                <w:sz w:val="24"/>
              </w:rPr>
              <w:tab/>
              <w:t xml:space="preserve"> желающих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3671C7" w:rsidRDefault="00864F94">
            <w:pPr>
              <w:pStyle w:val="TableParagraph"/>
              <w:ind w:left="178"/>
              <w:jc w:val="both"/>
              <w:rPr>
                <w:sz w:val="24"/>
              </w:rPr>
            </w:pPr>
            <w:r>
              <w:rPr>
                <w:sz w:val="24"/>
              </w:rPr>
              <w:t>2. 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  <w:p w:rsidR="003671C7" w:rsidRDefault="00864F94">
            <w:pPr>
              <w:pStyle w:val="TableParagraph"/>
              <w:tabs>
                <w:tab w:val="left" w:pos="816"/>
              </w:tabs>
              <w:spacing w:before="5" w:line="235" w:lineRule="auto"/>
              <w:ind w:left="0" w:right="39" w:firstLine="178"/>
              <w:jc w:val="both"/>
              <w:rPr>
                <w:sz w:val="24"/>
              </w:rPr>
            </w:pPr>
            <w:r>
              <w:rPr>
                <w:sz w:val="24"/>
              </w:rPr>
              <w:t>3.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наставляемых, обеспечение согласий на сбор и обработку персональных данных.</w:t>
            </w:r>
          </w:p>
          <w:p w:rsidR="003671C7" w:rsidRDefault="00864F94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Сбор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дополнительной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информации о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запросах</w:t>
            </w:r>
          </w:p>
        </w:tc>
        <w:tc>
          <w:tcPr>
            <w:tcW w:w="1410" w:type="dxa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2024 г.</w:t>
            </w:r>
          </w:p>
        </w:tc>
        <w:tc>
          <w:tcPr>
            <w:tcW w:w="2065" w:type="dxa"/>
          </w:tcPr>
          <w:p w:rsidR="003671C7" w:rsidRDefault="00864F94">
            <w:pPr>
              <w:pStyle w:val="TableParagraph"/>
              <w:spacing w:before="1"/>
              <w:ind w:left="28" w:right="9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  <w:p w:rsidR="003671C7" w:rsidRDefault="00864F94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В.А.</w:t>
            </w:r>
          </w:p>
          <w:p w:rsidR="003671C7" w:rsidRDefault="003671C7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3671C7" w:rsidRDefault="003671C7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1C7">
        <w:tc>
          <w:tcPr>
            <w:tcW w:w="818" w:type="dxa"/>
          </w:tcPr>
          <w:p w:rsidR="003671C7" w:rsidRDefault="0036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3671C7" w:rsidRDefault="003671C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147" w:type="dxa"/>
          </w:tcPr>
          <w:p w:rsidR="003671C7" w:rsidRDefault="00864F94">
            <w:pPr>
              <w:pStyle w:val="TableParagraph"/>
              <w:ind w:left="0" w:firstLine="91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Закрепление наставническ</w:t>
            </w:r>
            <w:r>
              <w:rPr>
                <w:sz w:val="24"/>
              </w:rPr>
              <w:t xml:space="preserve">их пар /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7130" w:type="dxa"/>
          </w:tcPr>
          <w:p w:rsidR="003671C7" w:rsidRDefault="00864F94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  <w:tab w:val="left" w:pos="356"/>
              </w:tabs>
              <w:ind w:left="73" w:right="181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приказа </w:t>
            </w:r>
            <w:r>
              <w:rPr>
                <w:sz w:val="24"/>
              </w:rPr>
              <w:t>«О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целевой модели наставничества» с указанием педагогов-наставников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н</w:t>
            </w:r>
            <w:r>
              <w:rPr>
                <w:sz w:val="24"/>
              </w:rPr>
              <w:t>аставляемых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  <w:p w:rsidR="003671C7" w:rsidRDefault="00864F94">
            <w:pPr>
              <w:pStyle w:val="TableParagraph"/>
              <w:numPr>
                <w:ilvl w:val="0"/>
                <w:numId w:val="4"/>
              </w:numPr>
              <w:spacing w:line="268" w:lineRule="exact"/>
              <w:ind w:left="356" w:hanging="24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 наставляемых,</w:t>
            </w:r>
          </w:p>
          <w:p w:rsidR="003671C7" w:rsidRDefault="00864F94">
            <w:pPr>
              <w:pStyle w:val="TableParagraph"/>
              <w:tabs>
                <w:tab w:val="left" w:pos="4574"/>
              </w:tabs>
              <w:spacing w:line="274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индивидуальные траектории обучения.</w:t>
            </w:r>
          </w:p>
        </w:tc>
        <w:tc>
          <w:tcPr>
            <w:tcW w:w="1410" w:type="dxa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2024г.</w:t>
            </w:r>
          </w:p>
          <w:p w:rsidR="003671C7" w:rsidRDefault="003671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2024 г.</w:t>
            </w:r>
          </w:p>
        </w:tc>
        <w:tc>
          <w:tcPr>
            <w:tcW w:w="2065" w:type="dxa"/>
          </w:tcPr>
          <w:p w:rsidR="003671C7" w:rsidRDefault="00864F94">
            <w:pPr>
              <w:pStyle w:val="TableParagraph"/>
              <w:ind w:left="28" w:right="22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3671C7" w:rsidRDefault="00864F94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Колосова Л.С.</w:t>
            </w:r>
          </w:p>
          <w:p w:rsidR="003671C7" w:rsidRDefault="0036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1C7" w:rsidRDefault="00864F94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71C7" w:rsidRDefault="00864F94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А.И.,</w:t>
            </w:r>
          </w:p>
          <w:p w:rsidR="003671C7" w:rsidRDefault="00864F94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И.В.</w:t>
            </w:r>
          </w:p>
          <w:p w:rsidR="003671C7" w:rsidRDefault="003671C7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1C7" w:rsidRDefault="003671C7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1C7" w:rsidRDefault="003671C7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1C7">
        <w:tc>
          <w:tcPr>
            <w:tcW w:w="818" w:type="dxa"/>
            <w:vMerge w:val="restart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8" w:type="dxa"/>
            <w:vMerge w:val="restart"/>
          </w:tcPr>
          <w:p w:rsidR="003671C7" w:rsidRDefault="0086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базы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наставников</w:t>
            </w:r>
          </w:p>
        </w:tc>
        <w:tc>
          <w:tcPr>
            <w:tcW w:w="2147" w:type="dxa"/>
          </w:tcPr>
          <w:p w:rsidR="003671C7" w:rsidRDefault="0086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данных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наставниках</w:t>
            </w:r>
          </w:p>
        </w:tc>
        <w:tc>
          <w:tcPr>
            <w:tcW w:w="7130" w:type="dxa"/>
          </w:tcPr>
          <w:p w:rsidR="003671C7" w:rsidRDefault="00864F94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left="0" w:firstLine="17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потенциальных наставников в МДОУ, желающих принять участие в программе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3671C7" w:rsidRDefault="00864F9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согласий на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сбор 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обработку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персональных данных.</w:t>
            </w:r>
          </w:p>
          <w:p w:rsidR="003671C7" w:rsidRDefault="00864F94">
            <w:pPr>
              <w:pStyle w:val="TableParagraph"/>
              <w:spacing w:line="268" w:lineRule="exact"/>
              <w:ind w:left="36" w:firstLine="18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информирования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потенциальных </w:t>
            </w:r>
            <w:r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1410" w:type="dxa"/>
            <w:vMerge w:val="restart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Декабрь</w:t>
            </w:r>
          </w:p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2024 г.</w:t>
            </w:r>
          </w:p>
        </w:tc>
        <w:tc>
          <w:tcPr>
            <w:tcW w:w="2065" w:type="dxa"/>
            <w:vMerge w:val="restart"/>
          </w:tcPr>
          <w:p w:rsidR="003671C7" w:rsidRDefault="00864F94">
            <w:pPr>
              <w:pStyle w:val="TableParagraph"/>
              <w:spacing w:before="1"/>
              <w:ind w:left="28" w:right="9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  <w:p w:rsidR="003671C7" w:rsidRDefault="00864F94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В.А.</w:t>
            </w:r>
          </w:p>
          <w:p w:rsidR="003671C7" w:rsidRDefault="003671C7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3671C7" w:rsidRDefault="003671C7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1C7">
        <w:tc>
          <w:tcPr>
            <w:tcW w:w="818" w:type="dxa"/>
            <w:vMerge/>
          </w:tcPr>
          <w:p w:rsidR="003671C7" w:rsidRDefault="0036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3671C7" w:rsidRDefault="0036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671C7" w:rsidRDefault="00864F94">
            <w:pPr>
              <w:pStyle w:val="TableParagraph"/>
              <w:spacing w:line="263" w:lineRule="exact"/>
              <w:ind w:left="-50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671C7" w:rsidRDefault="0086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базы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наставников</w:t>
            </w:r>
          </w:p>
        </w:tc>
        <w:tc>
          <w:tcPr>
            <w:tcW w:w="7130" w:type="dxa"/>
          </w:tcPr>
          <w:p w:rsidR="003671C7" w:rsidRDefault="0086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базы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данных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наставников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из числа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педагогов.</w:t>
            </w:r>
          </w:p>
        </w:tc>
        <w:tc>
          <w:tcPr>
            <w:tcW w:w="1410" w:type="dxa"/>
            <w:vMerge/>
          </w:tcPr>
          <w:p w:rsidR="003671C7" w:rsidRDefault="0036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3671C7" w:rsidRDefault="003671C7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1C7">
        <w:tc>
          <w:tcPr>
            <w:tcW w:w="818" w:type="dxa"/>
            <w:vMerge/>
          </w:tcPr>
          <w:p w:rsidR="003671C7" w:rsidRDefault="0036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3671C7" w:rsidRDefault="0036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671C7" w:rsidRDefault="00864F94">
            <w:pPr>
              <w:pStyle w:val="TableParagraph"/>
              <w:tabs>
                <w:tab w:val="left" w:pos="1525"/>
              </w:tabs>
              <w:spacing w:line="237" w:lineRule="auto"/>
              <w:ind w:left="-50" w:right="458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Обучение наставников для 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671C7" w:rsidRDefault="0086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наставляемыми</w:t>
            </w:r>
          </w:p>
        </w:tc>
        <w:tc>
          <w:tcPr>
            <w:tcW w:w="7130" w:type="dxa"/>
          </w:tcPr>
          <w:p w:rsidR="003671C7" w:rsidRDefault="00864F94">
            <w:pPr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материалы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>для с</w:t>
            </w:r>
            <w:r>
              <w:rPr>
                <w:rFonts w:ascii="Times New Roman" w:hAnsi="Times New Roman" w:cs="Times New Roman"/>
                <w:sz w:val="24"/>
              </w:rPr>
              <w:t>опровождения наставнической деятельности.</w:t>
            </w:r>
          </w:p>
          <w:p w:rsidR="003671C7" w:rsidRDefault="00864F94">
            <w:pPr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Провести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обучение наставников 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форме </w:t>
            </w:r>
            <w:r>
              <w:rPr>
                <w:rFonts w:ascii="Times New Roman" w:hAnsi="Times New Roman" w:cs="Times New Roman"/>
                <w:sz w:val="24"/>
              </w:rPr>
              <w:t xml:space="preserve">консультаций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практикумов</w:t>
            </w:r>
          </w:p>
        </w:tc>
        <w:tc>
          <w:tcPr>
            <w:tcW w:w="1410" w:type="dxa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Декабрь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2024 г.</w:t>
            </w:r>
          </w:p>
          <w:p w:rsidR="003671C7" w:rsidRDefault="003671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71C7" w:rsidRDefault="0036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671C7" w:rsidRDefault="00864F94">
            <w:pPr>
              <w:pStyle w:val="TableParagraph"/>
              <w:spacing w:before="1"/>
              <w:ind w:left="28" w:right="9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Старший воспитатель</w:t>
            </w:r>
          </w:p>
          <w:p w:rsidR="003671C7" w:rsidRDefault="00864F94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В.А.</w:t>
            </w:r>
          </w:p>
        </w:tc>
      </w:tr>
      <w:tr w:rsidR="003671C7">
        <w:tc>
          <w:tcPr>
            <w:tcW w:w="818" w:type="dxa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18" w:type="dxa"/>
          </w:tcPr>
          <w:p w:rsidR="003671C7" w:rsidRDefault="0086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Формирование наставнических </w:t>
            </w:r>
            <w:r>
              <w:rPr>
                <w:rFonts w:ascii="Times New Roman" w:hAnsi="Times New Roman" w:cs="Times New Roman"/>
                <w:sz w:val="24"/>
              </w:rPr>
              <w:t>пар / групп</w:t>
            </w:r>
          </w:p>
        </w:tc>
        <w:tc>
          <w:tcPr>
            <w:tcW w:w="2147" w:type="dxa"/>
          </w:tcPr>
          <w:p w:rsidR="003671C7" w:rsidRDefault="0086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Отбор наставников и наставляемых</w:t>
            </w:r>
          </w:p>
        </w:tc>
        <w:tc>
          <w:tcPr>
            <w:tcW w:w="7130" w:type="dxa"/>
          </w:tcPr>
          <w:p w:rsidR="003671C7" w:rsidRDefault="00864F94">
            <w:pPr>
              <w:pStyle w:val="TableParagraph"/>
              <w:spacing w:line="268" w:lineRule="exact"/>
              <w:ind w:left="0" w:firstLine="73"/>
              <w:jc w:val="both"/>
              <w:rPr>
                <w:sz w:val="24"/>
              </w:rPr>
            </w:pPr>
            <w:r>
              <w:rPr>
                <w:sz w:val="24"/>
              </w:rPr>
              <w:t>1. Анализ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заполненных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наставляемых.</w:t>
            </w:r>
          </w:p>
          <w:p w:rsidR="003671C7" w:rsidRDefault="00864F94">
            <w:pPr>
              <w:pStyle w:val="TableParagraph"/>
              <w:tabs>
                <w:tab w:val="left" w:pos="581"/>
              </w:tabs>
              <w:ind w:left="0" w:firstLine="73"/>
              <w:jc w:val="both"/>
              <w:rPr>
                <w:sz w:val="24"/>
              </w:rPr>
            </w:pPr>
            <w:r>
              <w:rPr>
                <w:sz w:val="24"/>
              </w:rPr>
              <w:t>2. 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наставляемых.</w:t>
            </w:r>
          </w:p>
          <w:p w:rsidR="003671C7" w:rsidRDefault="00864F94">
            <w:pPr>
              <w:pStyle w:val="TableParagraph"/>
              <w:ind w:left="0" w:right="190" w:firstLine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Проведение анкетирования на предмет предпочитаемого наставника/наставляемого после завершения групповой </w:t>
            </w:r>
            <w:r>
              <w:rPr>
                <w:spacing w:val="-2"/>
                <w:sz w:val="24"/>
              </w:rPr>
              <w:t>встречи.</w:t>
            </w:r>
          </w:p>
          <w:p w:rsidR="003671C7" w:rsidRDefault="00864F94">
            <w:pPr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анкет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групповой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встречи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соединение наставников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 наставляемых в пары/ группы.</w:t>
            </w:r>
          </w:p>
        </w:tc>
        <w:tc>
          <w:tcPr>
            <w:tcW w:w="1410" w:type="dxa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2025 г.</w:t>
            </w:r>
          </w:p>
          <w:p w:rsidR="003671C7" w:rsidRDefault="003671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71C7" w:rsidRDefault="0036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671C7" w:rsidRDefault="00864F94">
            <w:pPr>
              <w:pStyle w:val="TableParagraph"/>
              <w:spacing w:before="1"/>
              <w:ind w:left="28" w:right="9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  <w:p w:rsidR="003671C7" w:rsidRDefault="00864F94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В.А.</w:t>
            </w:r>
          </w:p>
        </w:tc>
      </w:tr>
      <w:tr w:rsidR="003671C7">
        <w:tc>
          <w:tcPr>
            <w:tcW w:w="818" w:type="dxa"/>
            <w:vMerge w:val="restart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8" w:type="dxa"/>
            <w:vMerge w:val="restart"/>
          </w:tcPr>
          <w:p w:rsidR="003671C7" w:rsidRDefault="0086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</w:rPr>
              <w:t xml:space="preserve">я и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осуществле</w:t>
            </w:r>
            <w:r>
              <w:rPr>
                <w:rFonts w:ascii="Times New Roman" w:hAnsi="Times New Roman" w:cs="Times New Roman"/>
                <w:sz w:val="24"/>
              </w:rPr>
              <w:t>ние работы н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аставничес</w:t>
            </w:r>
            <w:r>
              <w:rPr>
                <w:rFonts w:ascii="Times New Roman" w:hAnsi="Times New Roman" w:cs="Times New Roman"/>
                <w:sz w:val="24"/>
              </w:rPr>
              <w:t xml:space="preserve">ких   пар /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групп</w:t>
            </w:r>
          </w:p>
        </w:tc>
        <w:tc>
          <w:tcPr>
            <w:tcW w:w="2147" w:type="dxa"/>
          </w:tcPr>
          <w:p w:rsidR="003671C7" w:rsidRDefault="00864F94">
            <w:pPr>
              <w:spacing w:after="0" w:line="240" w:lineRule="auto"/>
              <w:ind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Организация комплекса последовательных встреч н</w:t>
            </w:r>
            <w:r>
              <w:rPr>
                <w:rFonts w:ascii="Times New Roman" w:hAnsi="Times New Roman" w:cs="Times New Roman"/>
                <w:sz w:val="24"/>
              </w:rPr>
              <w:t xml:space="preserve">аставников и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наставляемых</w:t>
            </w:r>
          </w:p>
        </w:tc>
        <w:tc>
          <w:tcPr>
            <w:tcW w:w="7130" w:type="dxa"/>
          </w:tcPr>
          <w:p w:rsidR="003671C7" w:rsidRDefault="00864F94">
            <w:pPr>
              <w:pStyle w:val="TableParagraph"/>
              <w:ind w:left="0" w:firstLine="214"/>
              <w:jc w:val="both"/>
              <w:rPr>
                <w:sz w:val="24"/>
              </w:rPr>
            </w:pPr>
            <w:r>
              <w:rPr>
                <w:sz w:val="24"/>
              </w:rPr>
              <w:t>1. 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встречи-планирования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программы наставничества с наставником и </w:t>
            </w:r>
            <w:r>
              <w:rPr>
                <w:spacing w:val="-2"/>
                <w:sz w:val="24"/>
              </w:rPr>
              <w:t>наставляемым.</w:t>
            </w:r>
          </w:p>
          <w:p w:rsidR="003671C7" w:rsidRDefault="00864F94">
            <w:pPr>
              <w:pStyle w:val="TableParagraph"/>
              <w:ind w:left="0" w:firstLine="214"/>
              <w:jc w:val="both"/>
              <w:rPr>
                <w:sz w:val="24"/>
              </w:rPr>
            </w:pPr>
            <w:r>
              <w:rPr>
                <w:sz w:val="24"/>
              </w:rPr>
              <w:t>2. Регулярные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наставляемого.</w:t>
            </w:r>
          </w:p>
          <w:p w:rsidR="003671C7" w:rsidRDefault="00864F94">
            <w:pPr>
              <w:spacing w:after="0" w:line="240" w:lineRule="auto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Проведение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заключительной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встречи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наставника и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наставляемого.</w:t>
            </w:r>
          </w:p>
        </w:tc>
        <w:tc>
          <w:tcPr>
            <w:tcW w:w="1410" w:type="dxa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учебного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года</w:t>
            </w:r>
          </w:p>
        </w:tc>
        <w:tc>
          <w:tcPr>
            <w:tcW w:w="2065" w:type="dxa"/>
          </w:tcPr>
          <w:p w:rsidR="003671C7" w:rsidRDefault="00864F94">
            <w:pPr>
              <w:pStyle w:val="TableParagraph"/>
              <w:spacing w:before="1"/>
              <w:ind w:left="28" w:right="9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  <w:p w:rsidR="003671C7" w:rsidRDefault="00864F94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В.А.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педагоги.</w:t>
            </w:r>
          </w:p>
        </w:tc>
      </w:tr>
      <w:tr w:rsidR="003671C7">
        <w:tc>
          <w:tcPr>
            <w:tcW w:w="818" w:type="dxa"/>
            <w:vMerge/>
          </w:tcPr>
          <w:p w:rsidR="003671C7" w:rsidRDefault="0036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3671C7" w:rsidRDefault="0036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671C7" w:rsidRDefault="00864F94">
            <w:pPr>
              <w:pStyle w:val="TableParagraph"/>
              <w:ind w:left="0" w:right="224" w:firstLine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текущего контроля</w:t>
            </w:r>
          </w:p>
          <w:p w:rsidR="003671C7" w:rsidRDefault="00864F94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 планируемых результатов</w:t>
            </w:r>
          </w:p>
          <w:p w:rsidR="003671C7" w:rsidRDefault="0086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наставниками</w:t>
            </w:r>
          </w:p>
        </w:tc>
        <w:tc>
          <w:tcPr>
            <w:tcW w:w="7130" w:type="dxa"/>
          </w:tcPr>
          <w:p w:rsidR="003671C7" w:rsidRDefault="00864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Анкетирование.</w:t>
            </w:r>
            <w:r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Форматы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анкет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обратной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связи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 промежуточной оценки</w:t>
            </w:r>
          </w:p>
        </w:tc>
        <w:tc>
          <w:tcPr>
            <w:tcW w:w="1410" w:type="dxa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учебного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года</w:t>
            </w:r>
          </w:p>
        </w:tc>
        <w:tc>
          <w:tcPr>
            <w:tcW w:w="2065" w:type="dxa"/>
          </w:tcPr>
          <w:p w:rsidR="003671C7" w:rsidRDefault="00864F94">
            <w:pPr>
              <w:pStyle w:val="TableParagraph"/>
              <w:spacing w:before="1"/>
              <w:ind w:left="28" w:right="9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  <w:p w:rsidR="003671C7" w:rsidRDefault="00864F94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В.А.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педагоги.</w:t>
            </w:r>
          </w:p>
        </w:tc>
      </w:tr>
      <w:tr w:rsidR="003671C7">
        <w:tc>
          <w:tcPr>
            <w:tcW w:w="818" w:type="dxa"/>
            <w:vMerge w:val="restart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8" w:type="dxa"/>
            <w:vMerge w:val="restart"/>
          </w:tcPr>
          <w:p w:rsidR="003671C7" w:rsidRDefault="0086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Завершение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2"/>
                <w:sz w:val="24"/>
              </w:rPr>
              <w:t>персонализиро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ванных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программ наставничества</w:t>
            </w:r>
          </w:p>
        </w:tc>
        <w:tc>
          <w:tcPr>
            <w:tcW w:w="2147" w:type="dxa"/>
          </w:tcPr>
          <w:p w:rsidR="003671C7" w:rsidRDefault="0086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Отчеты по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итогам наставническ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7130" w:type="dxa"/>
          </w:tcPr>
          <w:p w:rsidR="003671C7" w:rsidRDefault="00864F94">
            <w:pPr>
              <w:pStyle w:val="TableParagraph"/>
              <w:ind w:left="0" w:right="39" w:firstLine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Проведение мониторинга качества реализации персонализированных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 </w:t>
            </w:r>
            <w:r>
              <w:rPr>
                <w:sz w:val="24"/>
              </w:rPr>
              <w:t xml:space="preserve">наставничества (анкетирование-мониторинг личной удовлетворенности участием в программе наставничества). </w:t>
            </w:r>
          </w:p>
          <w:p w:rsidR="003671C7" w:rsidRDefault="00864F94">
            <w:pPr>
              <w:pStyle w:val="TableParagraph"/>
              <w:ind w:left="0" w:right="39" w:firstLine="73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мониторинга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наставничества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3671C7" w:rsidRDefault="00864F94">
            <w:pPr>
              <w:pStyle w:val="TableParagraph"/>
              <w:tabs>
                <w:tab w:val="left" w:pos="107"/>
              </w:tabs>
              <w:spacing w:line="242" w:lineRule="auto"/>
              <w:ind w:left="0"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3. Пр</w:t>
            </w:r>
            <w:r>
              <w:rPr>
                <w:sz w:val="24"/>
              </w:rPr>
              <w:t>оведение итогового мероприятия (круглого стола)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выявлению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наставничества; </w:t>
            </w:r>
            <w:r>
              <w:rPr>
                <w:spacing w:val="-2"/>
                <w:sz w:val="24"/>
              </w:rPr>
              <w:t>пополнение</w:t>
            </w:r>
          </w:p>
          <w:p w:rsidR="003671C7" w:rsidRDefault="00864F94">
            <w:pPr>
              <w:tabs>
                <w:tab w:val="left" w:pos="1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методической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копилки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педагогических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практик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0" w:type="dxa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Апрель</w:t>
            </w:r>
          </w:p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2025 г.</w:t>
            </w:r>
          </w:p>
          <w:p w:rsidR="003671C7" w:rsidRDefault="003671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71C7" w:rsidRDefault="003671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65" w:type="dxa"/>
          </w:tcPr>
          <w:p w:rsidR="003671C7" w:rsidRDefault="00864F94">
            <w:pPr>
              <w:pStyle w:val="TableParagraph"/>
              <w:spacing w:before="1"/>
              <w:ind w:left="28" w:right="9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  <w:p w:rsidR="003671C7" w:rsidRDefault="00864F94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В.А.</w:t>
            </w:r>
          </w:p>
        </w:tc>
      </w:tr>
      <w:tr w:rsidR="003671C7">
        <w:tc>
          <w:tcPr>
            <w:tcW w:w="818" w:type="dxa"/>
            <w:vMerge/>
          </w:tcPr>
          <w:p w:rsidR="003671C7" w:rsidRDefault="0036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3671C7" w:rsidRDefault="003671C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147" w:type="dxa"/>
          </w:tcPr>
          <w:p w:rsidR="003671C7" w:rsidRDefault="003671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0" w:type="dxa"/>
          </w:tcPr>
          <w:p w:rsidR="003671C7" w:rsidRDefault="00864F94">
            <w:pPr>
              <w:pStyle w:val="TableParagraph"/>
              <w:ind w:left="0" w:right="39" w:firstLine="7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Индивидуальная работа с молодыми специалистами по результатам мониторинга адаптации молодых педагогов к профессиональной деятельности.</w:t>
            </w:r>
          </w:p>
        </w:tc>
        <w:tc>
          <w:tcPr>
            <w:tcW w:w="1410" w:type="dxa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65" w:type="dxa"/>
          </w:tcPr>
          <w:p w:rsidR="003671C7" w:rsidRDefault="00864F94">
            <w:pPr>
              <w:pStyle w:val="TableParagraph"/>
              <w:spacing w:before="1"/>
              <w:ind w:left="28" w:right="9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 - наставники</w:t>
            </w:r>
            <w:r>
              <w:rPr>
                <w:spacing w:val="-2"/>
                <w:sz w:val="24"/>
              </w:rPr>
              <w:t>:</w:t>
            </w:r>
          </w:p>
          <w:p w:rsidR="003671C7" w:rsidRDefault="00864F94">
            <w:pPr>
              <w:pStyle w:val="TableParagraph"/>
              <w:spacing w:before="1"/>
              <w:ind w:left="28" w:right="9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Романова А.И.,</w:t>
            </w:r>
          </w:p>
          <w:p w:rsidR="003671C7" w:rsidRDefault="00864F94">
            <w:pPr>
              <w:pStyle w:val="TableParagraph"/>
              <w:spacing w:before="1"/>
              <w:ind w:left="28" w:right="9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Ваганова И.В.</w:t>
            </w:r>
          </w:p>
        </w:tc>
      </w:tr>
      <w:tr w:rsidR="003671C7">
        <w:tc>
          <w:tcPr>
            <w:tcW w:w="818" w:type="dxa"/>
            <w:vMerge/>
          </w:tcPr>
          <w:p w:rsidR="003671C7" w:rsidRDefault="0036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3671C7" w:rsidRDefault="0036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671C7" w:rsidRDefault="0086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Мотивация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поощрения наставников</w:t>
            </w:r>
          </w:p>
        </w:tc>
        <w:tc>
          <w:tcPr>
            <w:tcW w:w="7130" w:type="dxa"/>
          </w:tcPr>
          <w:p w:rsidR="003671C7" w:rsidRDefault="00864F9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Благодарственные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письма</w:t>
            </w:r>
          </w:p>
          <w:p w:rsidR="003671C7" w:rsidRDefault="003671C7">
            <w:pPr>
              <w:pStyle w:val="aa"/>
              <w:spacing w:after="0" w:line="240" w:lineRule="auto"/>
              <w:ind w:left="73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3671C7" w:rsidRDefault="003671C7">
            <w:pPr>
              <w:pStyle w:val="aa"/>
              <w:spacing w:after="0" w:line="240" w:lineRule="auto"/>
              <w:ind w:left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1C7" w:rsidRDefault="00864F94">
            <w:pPr>
              <w:pStyle w:val="aa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-6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Публикация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программы наставничества,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лучших наставников,</w:t>
            </w:r>
            <w:r>
              <w:rPr>
                <w:rFonts w:ascii="Times New Roman" w:hAnsi="Times New Roman" w:cs="Times New Roman"/>
                <w:spacing w:val="-2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информации </w:t>
            </w:r>
            <w:r>
              <w:rPr>
                <w:rFonts w:ascii="Times New Roman" w:hAnsi="Times New Roman" w:cs="Times New Roman"/>
                <w:sz w:val="24"/>
              </w:rPr>
              <w:t>на сайте</w:t>
            </w:r>
            <w:r>
              <w:rPr>
                <w:rFonts w:ascii="Times New Roman" w:hAnsi="Times New Roman" w:cs="Times New Roman"/>
                <w:spacing w:val="40"/>
                <w:sz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</w:rPr>
              <w:t>ДОУ</w:t>
            </w:r>
          </w:p>
        </w:tc>
        <w:tc>
          <w:tcPr>
            <w:tcW w:w="1410" w:type="dxa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lastRenderedPageBreak/>
              <w:t xml:space="preserve">Май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2025 г.</w:t>
            </w:r>
          </w:p>
          <w:p w:rsidR="003671C7" w:rsidRDefault="0036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71C7" w:rsidRDefault="0036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течение учебного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065" w:type="dxa"/>
          </w:tcPr>
          <w:p w:rsidR="003671C7" w:rsidRDefault="00864F94">
            <w:pPr>
              <w:pStyle w:val="TableParagraph"/>
              <w:ind w:left="28" w:right="22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Заведующий</w:t>
            </w:r>
          </w:p>
          <w:p w:rsidR="003671C7" w:rsidRDefault="00864F94">
            <w:pPr>
              <w:pStyle w:val="TableParagraph"/>
              <w:ind w:left="28" w:right="221"/>
              <w:jc w:val="center"/>
              <w:rPr>
                <w:sz w:val="24"/>
              </w:rPr>
            </w:pPr>
            <w:r>
              <w:rPr>
                <w:sz w:val="24"/>
              </w:rPr>
              <w:t>Колосова Л.С.</w:t>
            </w:r>
          </w:p>
          <w:p w:rsidR="003671C7" w:rsidRDefault="003671C7">
            <w:pPr>
              <w:pStyle w:val="TableParagraph"/>
              <w:spacing w:before="1"/>
              <w:ind w:left="28" w:right="95"/>
              <w:jc w:val="center"/>
              <w:rPr>
                <w:spacing w:val="-2"/>
                <w:sz w:val="24"/>
              </w:rPr>
            </w:pPr>
          </w:p>
          <w:p w:rsidR="003671C7" w:rsidRDefault="00864F94">
            <w:pPr>
              <w:pStyle w:val="TableParagraph"/>
              <w:spacing w:before="1"/>
              <w:ind w:left="28" w:right="9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Старший воспитатель</w:t>
            </w:r>
          </w:p>
          <w:p w:rsidR="003671C7" w:rsidRDefault="00864F94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В.А.</w:t>
            </w:r>
          </w:p>
        </w:tc>
      </w:tr>
      <w:tr w:rsidR="003671C7">
        <w:tc>
          <w:tcPr>
            <w:tcW w:w="818" w:type="dxa"/>
            <w:vMerge/>
          </w:tcPr>
          <w:p w:rsidR="003671C7" w:rsidRDefault="0036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3671C7" w:rsidRDefault="0036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671C7" w:rsidRDefault="00864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Информационная поддержка системы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наставничества</w:t>
            </w:r>
          </w:p>
        </w:tc>
        <w:tc>
          <w:tcPr>
            <w:tcW w:w="7130" w:type="dxa"/>
          </w:tcPr>
          <w:p w:rsidR="003671C7" w:rsidRDefault="00864F94">
            <w:pPr>
              <w:pStyle w:val="TableParagraph"/>
              <w:spacing w:before="2" w:line="237" w:lineRule="auto"/>
              <w:ind w:left="0" w:right="39" w:firstLine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gramStart"/>
            <w:r>
              <w:rPr>
                <w:sz w:val="24"/>
              </w:rPr>
              <w:t xml:space="preserve">Освещение мероприятий Дорожной карты на </w:t>
            </w:r>
            <w:r>
              <w:rPr>
                <w:spacing w:val="-4"/>
                <w:sz w:val="24"/>
              </w:rPr>
              <w:t xml:space="preserve">всех </w:t>
            </w:r>
            <w:r>
              <w:rPr>
                <w:sz w:val="24"/>
              </w:rPr>
              <w:t>этапах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образовательного учреждения «Детский сад № 1» и социальных сетях, по возможности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уровнях.</w:t>
            </w:r>
            <w:proofErr w:type="gramEnd"/>
          </w:p>
          <w:p w:rsidR="003671C7" w:rsidRDefault="00864F94">
            <w:pPr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Публикация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программы наставничества,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лучших наставников </w:t>
            </w:r>
            <w:r>
              <w:rPr>
                <w:rFonts w:ascii="Times New Roman" w:hAnsi="Times New Roman" w:cs="Times New Roman"/>
                <w:sz w:val="24"/>
              </w:rPr>
              <w:t>на сайте МДОУ</w:t>
            </w:r>
          </w:p>
        </w:tc>
        <w:tc>
          <w:tcPr>
            <w:tcW w:w="1410" w:type="dxa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065" w:type="dxa"/>
          </w:tcPr>
          <w:p w:rsidR="003671C7" w:rsidRDefault="00864F94">
            <w:pPr>
              <w:pStyle w:val="TableParagraph"/>
              <w:spacing w:before="1"/>
              <w:ind w:left="28" w:right="9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  <w:p w:rsidR="003671C7" w:rsidRDefault="00864F94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В.А.</w:t>
            </w:r>
          </w:p>
        </w:tc>
      </w:tr>
      <w:tr w:rsidR="003671C7">
        <w:tc>
          <w:tcPr>
            <w:tcW w:w="818" w:type="dxa"/>
          </w:tcPr>
          <w:p w:rsidR="003671C7" w:rsidRDefault="0036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3671C7" w:rsidRDefault="0036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671C7" w:rsidRDefault="00864F9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Семинар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pacing w:val="-2"/>
                <w:sz w:val="24"/>
              </w:rPr>
              <w:t>– практикум для педагогов - наставников</w:t>
            </w:r>
          </w:p>
        </w:tc>
        <w:tc>
          <w:tcPr>
            <w:tcW w:w="7130" w:type="dxa"/>
          </w:tcPr>
          <w:p w:rsidR="003671C7" w:rsidRDefault="00864F94">
            <w:pPr>
              <w:pStyle w:val="TableParagraph"/>
              <w:spacing w:before="2" w:line="237" w:lineRule="auto"/>
              <w:ind w:left="0" w:right="39" w:firstLine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 – практикум для педагогов – наставников «Аттестация на квалификационную </w:t>
            </w:r>
            <w:r>
              <w:rPr>
                <w:spacing w:val="-2"/>
                <w:sz w:val="24"/>
              </w:rPr>
              <w:t>категорию «педагог – наставник»</w:t>
            </w:r>
          </w:p>
        </w:tc>
        <w:tc>
          <w:tcPr>
            <w:tcW w:w="1410" w:type="dxa"/>
          </w:tcPr>
          <w:p w:rsidR="003671C7" w:rsidRDefault="0086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065" w:type="dxa"/>
          </w:tcPr>
          <w:p w:rsidR="003671C7" w:rsidRDefault="00864F94">
            <w:pPr>
              <w:pStyle w:val="TableParagraph"/>
              <w:ind w:left="28" w:right="22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3671C7" w:rsidRDefault="00864F94">
            <w:pPr>
              <w:pStyle w:val="TableParagraph"/>
              <w:ind w:left="28" w:right="221"/>
              <w:jc w:val="center"/>
              <w:rPr>
                <w:sz w:val="24"/>
              </w:rPr>
            </w:pPr>
            <w:r>
              <w:rPr>
                <w:sz w:val="24"/>
              </w:rPr>
              <w:t>Колосова Л.С.</w:t>
            </w:r>
          </w:p>
          <w:p w:rsidR="003671C7" w:rsidRDefault="00864F94">
            <w:pPr>
              <w:pStyle w:val="TableParagraph"/>
              <w:spacing w:before="1"/>
              <w:ind w:left="28" w:right="9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  <w:p w:rsidR="003671C7" w:rsidRDefault="00864F94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В.А.</w:t>
            </w:r>
          </w:p>
          <w:p w:rsidR="003671C7" w:rsidRDefault="00864F94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Романова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АИ.</w:t>
            </w:r>
          </w:p>
        </w:tc>
      </w:tr>
    </w:tbl>
    <w:p w:rsidR="003671C7" w:rsidRDefault="003671C7"/>
    <w:sectPr w:rsidR="003671C7" w:rsidSect="003671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F94" w:rsidRDefault="00864F94">
      <w:pPr>
        <w:spacing w:line="240" w:lineRule="auto"/>
      </w:pPr>
      <w:r>
        <w:separator/>
      </w:r>
    </w:p>
  </w:endnote>
  <w:endnote w:type="continuationSeparator" w:id="0">
    <w:p w:rsidR="00864F94" w:rsidRDefault="00864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F94" w:rsidRDefault="00864F94">
      <w:pPr>
        <w:spacing w:after="0"/>
      </w:pPr>
      <w:r>
        <w:separator/>
      </w:r>
    </w:p>
  </w:footnote>
  <w:footnote w:type="continuationSeparator" w:id="0">
    <w:p w:rsidR="00864F94" w:rsidRDefault="00864F9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165"/>
    <w:multiLevelType w:val="multilevel"/>
    <w:tmpl w:val="00991165"/>
    <w:lvl w:ilvl="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8" w:hanging="360"/>
      </w:pPr>
    </w:lvl>
    <w:lvl w:ilvl="2">
      <w:start w:val="1"/>
      <w:numFmt w:val="lowerRoman"/>
      <w:lvlText w:val="%3."/>
      <w:lvlJc w:val="right"/>
      <w:pPr>
        <w:ind w:left="1978" w:hanging="180"/>
      </w:pPr>
    </w:lvl>
    <w:lvl w:ilvl="3">
      <w:start w:val="1"/>
      <w:numFmt w:val="decimal"/>
      <w:lvlText w:val="%4."/>
      <w:lvlJc w:val="left"/>
      <w:pPr>
        <w:ind w:left="2698" w:hanging="360"/>
      </w:pPr>
    </w:lvl>
    <w:lvl w:ilvl="4">
      <w:start w:val="1"/>
      <w:numFmt w:val="lowerLetter"/>
      <w:lvlText w:val="%5."/>
      <w:lvlJc w:val="left"/>
      <w:pPr>
        <w:ind w:left="3418" w:hanging="360"/>
      </w:pPr>
    </w:lvl>
    <w:lvl w:ilvl="5">
      <w:start w:val="1"/>
      <w:numFmt w:val="lowerRoman"/>
      <w:lvlText w:val="%6."/>
      <w:lvlJc w:val="right"/>
      <w:pPr>
        <w:ind w:left="4138" w:hanging="180"/>
      </w:pPr>
    </w:lvl>
    <w:lvl w:ilvl="6">
      <w:start w:val="1"/>
      <w:numFmt w:val="decimal"/>
      <w:lvlText w:val="%7."/>
      <w:lvlJc w:val="left"/>
      <w:pPr>
        <w:ind w:left="4858" w:hanging="360"/>
      </w:pPr>
    </w:lvl>
    <w:lvl w:ilvl="7">
      <w:start w:val="1"/>
      <w:numFmt w:val="lowerLetter"/>
      <w:lvlText w:val="%8."/>
      <w:lvlJc w:val="left"/>
      <w:pPr>
        <w:ind w:left="5578" w:hanging="360"/>
      </w:pPr>
    </w:lvl>
    <w:lvl w:ilvl="8">
      <w:start w:val="1"/>
      <w:numFmt w:val="lowerRoman"/>
      <w:lvlText w:val="%9."/>
      <w:lvlJc w:val="right"/>
      <w:pPr>
        <w:ind w:left="6298" w:hanging="180"/>
      </w:pPr>
    </w:lvl>
  </w:abstractNum>
  <w:abstractNum w:abstractNumId="1">
    <w:nsid w:val="10803CF7"/>
    <w:multiLevelType w:val="multilevel"/>
    <w:tmpl w:val="10803CF7"/>
    <w:lvl w:ilvl="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9" w:hanging="360"/>
      </w:pPr>
    </w:lvl>
    <w:lvl w:ilvl="2">
      <w:start w:val="1"/>
      <w:numFmt w:val="lowerRoman"/>
      <w:lvlText w:val="%3."/>
      <w:lvlJc w:val="right"/>
      <w:pPr>
        <w:ind w:left="1909" w:hanging="180"/>
      </w:pPr>
    </w:lvl>
    <w:lvl w:ilvl="3">
      <w:start w:val="1"/>
      <w:numFmt w:val="decimal"/>
      <w:lvlText w:val="%4."/>
      <w:lvlJc w:val="left"/>
      <w:pPr>
        <w:ind w:left="2629" w:hanging="360"/>
      </w:pPr>
    </w:lvl>
    <w:lvl w:ilvl="4">
      <w:start w:val="1"/>
      <w:numFmt w:val="lowerLetter"/>
      <w:lvlText w:val="%5."/>
      <w:lvlJc w:val="left"/>
      <w:pPr>
        <w:ind w:left="3349" w:hanging="360"/>
      </w:pPr>
    </w:lvl>
    <w:lvl w:ilvl="5">
      <w:start w:val="1"/>
      <w:numFmt w:val="lowerRoman"/>
      <w:lvlText w:val="%6."/>
      <w:lvlJc w:val="right"/>
      <w:pPr>
        <w:ind w:left="4069" w:hanging="180"/>
      </w:pPr>
    </w:lvl>
    <w:lvl w:ilvl="6">
      <w:start w:val="1"/>
      <w:numFmt w:val="decimal"/>
      <w:lvlText w:val="%7."/>
      <w:lvlJc w:val="left"/>
      <w:pPr>
        <w:ind w:left="4789" w:hanging="360"/>
      </w:pPr>
    </w:lvl>
    <w:lvl w:ilvl="7">
      <w:start w:val="1"/>
      <w:numFmt w:val="lowerLetter"/>
      <w:lvlText w:val="%8."/>
      <w:lvlJc w:val="left"/>
      <w:pPr>
        <w:ind w:left="5509" w:hanging="360"/>
      </w:pPr>
    </w:lvl>
    <w:lvl w:ilvl="8">
      <w:start w:val="1"/>
      <w:numFmt w:val="lowerRoman"/>
      <w:lvlText w:val="%9."/>
      <w:lvlJc w:val="right"/>
      <w:pPr>
        <w:ind w:left="6229" w:hanging="180"/>
      </w:pPr>
    </w:lvl>
  </w:abstractNum>
  <w:abstractNum w:abstractNumId="2">
    <w:nsid w:val="343061D9"/>
    <w:multiLevelType w:val="multilevel"/>
    <w:tmpl w:val="343061D9"/>
    <w:lvl w:ilvl="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3" w:hanging="360"/>
      </w:pPr>
    </w:lvl>
    <w:lvl w:ilvl="2">
      <w:start w:val="1"/>
      <w:numFmt w:val="lowerRoman"/>
      <w:lvlText w:val="%3."/>
      <w:lvlJc w:val="right"/>
      <w:pPr>
        <w:ind w:left="1873" w:hanging="180"/>
      </w:pPr>
    </w:lvl>
    <w:lvl w:ilvl="3">
      <w:start w:val="1"/>
      <w:numFmt w:val="decimal"/>
      <w:lvlText w:val="%4."/>
      <w:lvlJc w:val="left"/>
      <w:pPr>
        <w:ind w:left="2593" w:hanging="360"/>
      </w:pPr>
    </w:lvl>
    <w:lvl w:ilvl="4">
      <w:start w:val="1"/>
      <w:numFmt w:val="lowerLetter"/>
      <w:lvlText w:val="%5."/>
      <w:lvlJc w:val="left"/>
      <w:pPr>
        <w:ind w:left="3313" w:hanging="360"/>
      </w:pPr>
    </w:lvl>
    <w:lvl w:ilvl="5">
      <w:start w:val="1"/>
      <w:numFmt w:val="lowerRoman"/>
      <w:lvlText w:val="%6."/>
      <w:lvlJc w:val="right"/>
      <w:pPr>
        <w:ind w:left="4033" w:hanging="180"/>
      </w:pPr>
    </w:lvl>
    <w:lvl w:ilvl="6">
      <w:start w:val="1"/>
      <w:numFmt w:val="decimal"/>
      <w:lvlText w:val="%7."/>
      <w:lvlJc w:val="left"/>
      <w:pPr>
        <w:ind w:left="4753" w:hanging="360"/>
      </w:pPr>
    </w:lvl>
    <w:lvl w:ilvl="7">
      <w:start w:val="1"/>
      <w:numFmt w:val="lowerLetter"/>
      <w:lvlText w:val="%8."/>
      <w:lvlJc w:val="left"/>
      <w:pPr>
        <w:ind w:left="5473" w:hanging="360"/>
      </w:pPr>
    </w:lvl>
    <w:lvl w:ilvl="8">
      <w:start w:val="1"/>
      <w:numFmt w:val="lowerRoman"/>
      <w:lvlText w:val="%9."/>
      <w:lvlJc w:val="right"/>
      <w:pPr>
        <w:ind w:left="6193" w:hanging="180"/>
      </w:pPr>
    </w:lvl>
  </w:abstractNum>
  <w:abstractNum w:abstractNumId="3">
    <w:nsid w:val="43154D03"/>
    <w:multiLevelType w:val="multilevel"/>
    <w:tmpl w:val="43154D03"/>
    <w:lvl w:ilvl="0">
      <w:start w:val="1"/>
      <w:numFmt w:val="decimal"/>
      <w:lvlText w:val="%1."/>
      <w:lvlJc w:val="left"/>
      <w:pPr>
        <w:ind w:left="58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46" w:hanging="36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12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8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5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1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7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44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10" w:hanging="363"/>
      </w:pPr>
      <w:rPr>
        <w:rFonts w:hint="default"/>
        <w:lang w:val="ru-RU" w:eastAsia="en-US" w:bidi="ar-SA"/>
      </w:rPr>
    </w:lvl>
  </w:abstractNum>
  <w:abstractNum w:abstractNumId="4">
    <w:nsid w:val="620A5430"/>
    <w:multiLevelType w:val="multilevel"/>
    <w:tmpl w:val="620A5430"/>
    <w:lvl w:ilvl="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8" w:hanging="360"/>
      </w:pPr>
    </w:lvl>
    <w:lvl w:ilvl="2">
      <w:start w:val="1"/>
      <w:numFmt w:val="lowerRoman"/>
      <w:lvlText w:val="%3."/>
      <w:lvlJc w:val="right"/>
      <w:pPr>
        <w:ind w:left="1978" w:hanging="180"/>
      </w:pPr>
    </w:lvl>
    <w:lvl w:ilvl="3">
      <w:start w:val="1"/>
      <w:numFmt w:val="decimal"/>
      <w:lvlText w:val="%4."/>
      <w:lvlJc w:val="left"/>
      <w:pPr>
        <w:ind w:left="2698" w:hanging="360"/>
      </w:pPr>
    </w:lvl>
    <w:lvl w:ilvl="4">
      <w:start w:val="1"/>
      <w:numFmt w:val="lowerLetter"/>
      <w:lvlText w:val="%5."/>
      <w:lvlJc w:val="left"/>
      <w:pPr>
        <w:ind w:left="3418" w:hanging="360"/>
      </w:pPr>
    </w:lvl>
    <w:lvl w:ilvl="5">
      <w:start w:val="1"/>
      <w:numFmt w:val="lowerRoman"/>
      <w:lvlText w:val="%6."/>
      <w:lvlJc w:val="right"/>
      <w:pPr>
        <w:ind w:left="4138" w:hanging="180"/>
      </w:pPr>
    </w:lvl>
    <w:lvl w:ilvl="6">
      <w:start w:val="1"/>
      <w:numFmt w:val="decimal"/>
      <w:lvlText w:val="%7."/>
      <w:lvlJc w:val="left"/>
      <w:pPr>
        <w:ind w:left="4858" w:hanging="360"/>
      </w:pPr>
    </w:lvl>
    <w:lvl w:ilvl="7">
      <w:start w:val="1"/>
      <w:numFmt w:val="lowerLetter"/>
      <w:lvlText w:val="%8."/>
      <w:lvlJc w:val="left"/>
      <w:pPr>
        <w:ind w:left="5578" w:hanging="360"/>
      </w:pPr>
    </w:lvl>
    <w:lvl w:ilvl="8">
      <w:start w:val="1"/>
      <w:numFmt w:val="lowerRoman"/>
      <w:lvlText w:val="%9."/>
      <w:lvlJc w:val="right"/>
      <w:pPr>
        <w:ind w:left="6298" w:hanging="180"/>
      </w:pPr>
    </w:lvl>
  </w:abstractNum>
  <w:abstractNum w:abstractNumId="5">
    <w:nsid w:val="63102935"/>
    <w:multiLevelType w:val="multilevel"/>
    <w:tmpl w:val="63102935"/>
    <w:lvl w:ilvl="0">
      <w:numFmt w:val="bullet"/>
      <w:lvlText w:val="–"/>
      <w:lvlJc w:val="left"/>
      <w:pPr>
        <w:ind w:left="21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22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24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6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9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1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6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8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11B"/>
    <w:rsid w:val="00062D6F"/>
    <w:rsid w:val="00091D12"/>
    <w:rsid w:val="001C0C4E"/>
    <w:rsid w:val="002423F7"/>
    <w:rsid w:val="00277EB4"/>
    <w:rsid w:val="002B3774"/>
    <w:rsid w:val="002B74B9"/>
    <w:rsid w:val="003671C7"/>
    <w:rsid w:val="003B2F53"/>
    <w:rsid w:val="003E7156"/>
    <w:rsid w:val="003F4366"/>
    <w:rsid w:val="00460C0B"/>
    <w:rsid w:val="00511155"/>
    <w:rsid w:val="00512FCF"/>
    <w:rsid w:val="005E5985"/>
    <w:rsid w:val="0060111B"/>
    <w:rsid w:val="006355FB"/>
    <w:rsid w:val="006638A4"/>
    <w:rsid w:val="006F59B0"/>
    <w:rsid w:val="007069C2"/>
    <w:rsid w:val="00720923"/>
    <w:rsid w:val="007909A5"/>
    <w:rsid w:val="008509F7"/>
    <w:rsid w:val="008568BA"/>
    <w:rsid w:val="00864F94"/>
    <w:rsid w:val="008B586E"/>
    <w:rsid w:val="009A1033"/>
    <w:rsid w:val="00A92FE7"/>
    <w:rsid w:val="00AE4216"/>
    <w:rsid w:val="00AF03B0"/>
    <w:rsid w:val="00C73F5D"/>
    <w:rsid w:val="00D066BF"/>
    <w:rsid w:val="00D7725F"/>
    <w:rsid w:val="00D857DD"/>
    <w:rsid w:val="00E254AE"/>
    <w:rsid w:val="00EF6D8E"/>
    <w:rsid w:val="00F67E44"/>
    <w:rsid w:val="00F9150F"/>
    <w:rsid w:val="7438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C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3671C7"/>
    <w:pPr>
      <w:widowControl w:val="0"/>
      <w:autoSpaceDE w:val="0"/>
      <w:autoSpaceDN w:val="0"/>
      <w:spacing w:after="0" w:line="240" w:lineRule="auto"/>
      <w:ind w:left="33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367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ругое_"/>
    <w:basedOn w:val="a0"/>
    <w:link w:val="a9"/>
    <w:qFormat/>
    <w:rsid w:val="003671C7"/>
    <w:rPr>
      <w:rFonts w:ascii="Times New Roman" w:eastAsia="Times New Roman" w:hAnsi="Times New Roman" w:cs="Times New Roman"/>
      <w:color w:val="1A222B"/>
      <w:sz w:val="28"/>
      <w:szCs w:val="28"/>
    </w:rPr>
  </w:style>
  <w:style w:type="paragraph" w:customStyle="1" w:styleId="a9">
    <w:name w:val="Другое"/>
    <w:basedOn w:val="a"/>
    <w:link w:val="a8"/>
    <w:rsid w:val="003671C7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color w:val="1A222B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671C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671C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671C7"/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367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1053</Words>
  <Characters>6007</Characters>
  <Application>Microsoft Office Word</Application>
  <DocSecurity>0</DocSecurity>
  <Lines>50</Lines>
  <Paragraphs>14</Paragraphs>
  <ScaleCrop>false</ScaleCrop>
  <Company>Krokoz™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Админ</cp:lastModifiedBy>
  <cp:revision>11</cp:revision>
  <dcterms:created xsi:type="dcterms:W3CDTF">2022-12-22T20:48:00Z</dcterms:created>
  <dcterms:modified xsi:type="dcterms:W3CDTF">2024-12-16T10:39:00Z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018BF0ACFDD9432A9FE3F6539678FC10_12</vt:lpwstr>
  </property>
</Properties>
</file>