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36" w:rsidRDefault="00A07836" w:rsidP="00A07836">
      <w:pPr>
        <w:pStyle w:val="a3"/>
        <w:ind w:left="111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607">
        <w:rPr>
          <w:rFonts w:ascii="Times New Roman" w:hAnsi="Times New Roman" w:cs="Times New Roman"/>
          <w:b/>
          <w:sz w:val="40"/>
          <w:szCs w:val="40"/>
        </w:rPr>
        <w:t>План</w:t>
      </w:r>
      <w:r w:rsidR="000863EE">
        <w:rPr>
          <w:rFonts w:ascii="Times New Roman" w:hAnsi="Times New Roman" w:cs="Times New Roman"/>
          <w:b/>
          <w:sz w:val="40"/>
          <w:szCs w:val="40"/>
        </w:rPr>
        <w:t xml:space="preserve">  реализации проекта</w:t>
      </w:r>
      <w:r w:rsidRPr="000D760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07836" w:rsidRDefault="00A07836" w:rsidP="00A07836">
      <w:pPr>
        <w:pStyle w:val="a3"/>
        <w:ind w:left="1470"/>
        <w:jc w:val="center"/>
        <w:rPr>
          <w:rFonts w:ascii="Times New Roman" w:hAnsi="Times New Roman" w:cs="Times New Roman"/>
          <w:sz w:val="28"/>
          <w:szCs w:val="28"/>
        </w:rPr>
      </w:pPr>
      <w:r w:rsidRPr="00D52036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52036">
        <w:rPr>
          <w:rFonts w:ascii="Times New Roman" w:hAnsi="Times New Roman" w:cs="Times New Roman"/>
          <w:sz w:val="28"/>
          <w:szCs w:val="28"/>
        </w:rPr>
        <w:t xml:space="preserve">ипальной </w:t>
      </w:r>
      <w:r>
        <w:rPr>
          <w:rFonts w:ascii="Times New Roman" w:hAnsi="Times New Roman" w:cs="Times New Roman"/>
          <w:sz w:val="28"/>
          <w:szCs w:val="28"/>
        </w:rPr>
        <w:t>инновационной площадки МДОУ «Детский сад № 1»</w:t>
      </w:r>
    </w:p>
    <w:p w:rsidR="00A07836" w:rsidRPr="00A07836" w:rsidRDefault="00A07836" w:rsidP="00A07836">
      <w:pPr>
        <w:pStyle w:val="a3"/>
        <w:ind w:left="111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07836">
        <w:rPr>
          <w:rFonts w:ascii="Times New Roman" w:hAnsi="Times New Roman" w:cs="Times New Roman"/>
          <w:b/>
          <w:color w:val="C00000"/>
          <w:sz w:val="32"/>
          <w:szCs w:val="32"/>
        </w:rPr>
        <w:t>Тема: «Наш край и его жители» в совместной проектно – исследовательской образовательной деятельности ДОУ.</w:t>
      </w:r>
    </w:p>
    <w:tbl>
      <w:tblPr>
        <w:tblStyle w:val="a5"/>
        <w:tblW w:w="0" w:type="auto"/>
        <w:tblInd w:w="435" w:type="dxa"/>
        <w:tblLook w:val="04A0"/>
      </w:tblPr>
      <w:tblGrid>
        <w:gridCol w:w="566"/>
        <w:gridCol w:w="5528"/>
        <w:gridCol w:w="2100"/>
        <w:gridCol w:w="19"/>
        <w:gridCol w:w="4641"/>
        <w:gridCol w:w="2325"/>
      </w:tblGrid>
      <w:tr w:rsidR="00A07836" w:rsidTr="00F41D60">
        <w:tc>
          <w:tcPr>
            <w:tcW w:w="566" w:type="dxa"/>
          </w:tcPr>
          <w:p w:rsidR="00A07836" w:rsidRPr="00D67E3A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67E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</w:tcPr>
          <w:p w:rsidR="00A07836" w:rsidRPr="00D67E3A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67E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00" w:type="dxa"/>
          </w:tcPr>
          <w:p w:rsidR="00A07836" w:rsidRPr="00D67E3A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67E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660" w:type="dxa"/>
            <w:gridSpan w:val="2"/>
          </w:tcPr>
          <w:p w:rsidR="00A07836" w:rsidRPr="00D67E3A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67E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Цель деятельности</w:t>
            </w:r>
          </w:p>
        </w:tc>
        <w:tc>
          <w:tcPr>
            <w:tcW w:w="2325" w:type="dxa"/>
          </w:tcPr>
          <w:p w:rsidR="00A07836" w:rsidRPr="00D67E3A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67E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07836" w:rsidTr="00F41D60">
        <w:tc>
          <w:tcPr>
            <w:tcW w:w="15179" w:type="dxa"/>
            <w:gridSpan w:val="6"/>
          </w:tcPr>
          <w:p w:rsidR="00A07836" w:rsidRPr="00D67E3A" w:rsidRDefault="00A07836" w:rsidP="00F41D60">
            <w:pPr>
              <w:tabs>
                <w:tab w:val="left" w:pos="678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lang w:eastAsia="ru-RU"/>
              </w:rPr>
            </w:pPr>
            <w:r w:rsidRPr="00D67E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lang w:eastAsia="ru-RU"/>
              </w:rPr>
              <w:t>Взаимодействие  с семьями      воспитанников</w:t>
            </w:r>
          </w:p>
        </w:tc>
      </w:tr>
      <w:tr w:rsidR="00A07836" w:rsidTr="00F41D60">
        <w:tc>
          <w:tcPr>
            <w:tcW w:w="566" w:type="dxa"/>
          </w:tcPr>
          <w:p w:rsidR="00A07836" w:rsidRPr="00D67E3A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67E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 родителей с целью выявления интересов и потребностей взаимодействия в краеведческой направленности по работе с детьми.</w:t>
            </w:r>
          </w:p>
        </w:tc>
        <w:tc>
          <w:tcPr>
            <w:tcW w:w="2100" w:type="dxa"/>
            <w:tcBorders>
              <w:top w:val="nil"/>
            </w:tcBorders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660" w:type="dxa"/>
            <w:gridSpan w:val="2"/>
            <w:tcBorders>
              <w:top w:val="nil"/>
            </w:tcBorders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Выявление интересов и потребностей родителей  во взаимодействии родителей и ДОУ в данном направлении.</w:t>
            </w:r>
          </w:p>
        </w:tc>
        <w:tc>
          <w:tcPr>
            <w:tcW w:w="2325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группа МДОУ</w:t>
            </w:r>
          </w:p>
        </w:tc>
      </w:tr>
      <w:tr w:rsidR="00A07836" w:rsidTr="00F41D60">
        <w:tc>
          <w:tcPr>
            <w:tcW w:w="566" w:type="dxa"/>
          </w:tcPr>
          <w:p w:rsidR="00A07836" w:rsidRPr="00BE368C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E36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</w:tcPr>
          <w:p w:rsidR="00A07836" w:rsidRPr="00BE368C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Родительское собрание. Организация работы МИП </w:t>
            </w:r>
            <w:r w:rsidRPr="00BE3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 край и его жители» в совместной проектно – исследовательской образовательной деятельности ДОУ.</w:t>
            </w:r>
          </w:p>
          <w:p w:rsidR="00A07836" w:rsidRDefault="00A07836" w:rsidP="00F41D60">
            <w:pPr>
              <w:spacing w:after="16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</w:p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Февраль</w:t>
            </w:r>
          </w:p>
        </w:tc>
        <w:tc>
          <w:tcPr>
            <w:tcW w:w="4660" w:type="dxa"/>
            <w:gridSpan w:val="2"/>
          </w:tcPr>
          <w:p w:rsidR="00A07836" w:rsidRPr="00BE368C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Познакомить родителей с планом работы МДОУ по проекту. </w:t>
            </w:r>
            <w:r w:rsidRPr="00BE3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 край и его жители» в совместной проектно – исследовательской образовательной деятельности ДОУ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 2022  учебный год</w:t>
            </w:r>
            <w:r w:rsidRPr="00BE3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к совместной деятельности</w:t>
            </w:r>
          </w:p>
        </w:tc>
        <w:tc>
          <w:tcPr>
            <w:tcW w:w="2325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7836" w:rsidRPr="00BE368C" w:rsidRDefault="00A07836" w:rsidP="00F41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A07836" w:rsidTr="00F41D60">
        <w:tc>
          <w:tcPr>
            <w:tcW w:w="566" w:type="dxa"/>
          </w:tcPr>
          <w:p w:rsidR="00A07836" w:rsidRPr="00BE368C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</w:tcPr>
          <w:p w:rsidR="00A07836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2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Защита совместных детско-родительских мини-проектов «Моей семьи герой»; </w:t>
            </w:r>
          </w:p>
          <w:p w:rsidR="00A07836" w:rsidRDefault="00A07836" w:rsidP="00F41D6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 - июнь</w:t>
            </w:r>
          </w:p>
        </w:tc>
        <w:tc>
          <w:tcPr>
            <w:tcW w:w="4660" w:type="dxa"/>
            <w:gridSpan w:val="2"/>
          </w:tcPr>
          <w:p w:rsidR="00A07836" w:rsidRDefault="00A07836" w:rsidP="00F41D6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родителей к совместному творчеству</w:t>
            </w:r>
          </w:p>
        </w:tc>
        <w:tc>
          <w:tcPr>
            <w:tcW w:w="2325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Родители, воспитатель группы.</w:t>
            </w:r>
          </w:p>
        </w:tc>
      </w:tr>
      <w:tr w:rsidR="00A07836" w:rsidTr="00F41D60">
        <w:tc>
          <w:tcPr>
            <w:tcW w:w="566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</w:tcPr>
          <w:p w:rsidR="00A07836" w:rsidRPr="0005229C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творческой группы среди родителей, для совместной работы по  выполнению  проекта (помощь в разработке и проведении экскурсий, сбора нужных материалов в интернет ресурсах, архивах, литературных источниках)</w:t>
            </w:r>
          </w:p>
        </w:tc>
        <w:tc>
          <w:tcPr>
            <w:tcW w:w="2100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60" w:type="dxa"/>
            <w:gridSpan w:val="2"/>
          </w:tcPr>
          <w:p w:rsidR="00A07836" w:rsidRDefault="00A07836" w:rsidP="00F41D6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родителей к совместному творчеству, обсудить план совместных мероприятий и участие в них родителей.</w:t>
            </w:r>
          </w:p>
        </w:tc>
        <w:tc>
          <w:tcPr>
            <w:tcW w:w="2325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группа МДОУ, творческая группа родителей.</w:t>
            </w:r>
          </w:p>
        </w:tc>
      </w:tr>
      <w:tr w:rsidR="00A07836" w:rsidTr="00F41D60">
        <w:tc>
          <w:tcPr>
            <w:tcW w:w="566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5528" w:type="dxa"/>
          </w:tcPr>
          <w:p w:rsidR="00A07836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Совместная работа творческих групп по составлению планов реализации проекта (распределения изготовления нужных видеоматериалов и познавательных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фильмов для детей, тематических альбомов, презентаций на данную тематику). </w:t>
            </w:r>
          </w:p>
        </w:tc>
        <w:tc>
          <w:tcPr>
            <w:tcW w:w="2100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660" w:type="dxa"/>
            <w:gridSpan w:val="2"/>
          </w:tcPr>
          <w:p w:rsidR="00A07836" w:rsidRDefault="00A07836" w:rsidP="00F41D6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родителей к совместному творчеству, обсудить план совместных мероприятий и участие в них родителей.</w:t>
            </w:r>
          </w:p>
        </w:tc>
        <w:tc>
          <w:tcPr>
            <w:tcW w:w="2325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Творческая группа МДОУ, творческая группа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родителей.</w:t>
            </w:r>
          </w:p>
        </w:tc>
      </w:tr>
      <w:tr w:rsidR="00A07836" w:rsidTr="00F41D60">
        <w:tc>
          <w:tcPr>
            <w:tcW w:w="15179" w:type="dxa"/>
            <w:gridSpan w:val="6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  <w:tab w:val="left" w:pos="690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7E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lang w:eastAsia="ru-RU"/>
              </w:rPr>
              <w:lastRenderedPageBreak/>
              <w:t xml:space="preserve">Взаимодействие  с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lang w:eastAsia="ru-RU"/>
              </w:rPr>
              <w:t>педагогическим  коллективом</w:t>
            </w:r>
          </w:p>
        </w:tc>
      </w:tr>
      <w:tr w:rsidR="00A07836" w:rsidTr="00F41D60">
        <w:tc>
          <w:tcPr>
            <w:tcW w:w="566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A07836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и работа творческой группы МДОУ, размещение пакета документов на муниципальной инновационной площадке      на сайте МДОУ.</w:t>
            </w:r>
          </w:p>
        </w:tc>
        <w:tc>
          <w:tcPr>
            <w:tcW w:w="2100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4660" w:type="dxa"/>
            <w:gridSpan w:val="2"/>
          </w:tcPr>
          <w:p w:rsidR="00A07836" w:rsidRDefault="00A07836" w:rsidP="00F41D6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группа МДОУ</w:t>
            </w:r>
          </w:p>
        </w:tc>
      </w:tr>
      <w:tr w:rsidR="00A07836" w:rsidTr="00F41D60">
        <w:tc>
          <w:tcPr>
            <w:tcW w:w="566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</w:tcPr>
          <w:p w:rsidR="00A07836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педагогической грамотности воспитателей»</w:t>
            </w:r>
          </w:p>
          <w:p w:rsidR="00A07836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педагогов ДОУ: </w:t>
            </w:r>
          </w:p>
          <w:p w:rsidR="00A07836" w:rsidRDefault="00A07836" w:rsidP="00F41D6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«Система патриотического воспитания в ДОУ. Обзор  программ и технологий»</w:t>
            </w:r>
          </w:p>
          <w:p w:rsidR="00A07836" w:rsidRDefault="00A07836" w:rsidP="00F41D6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знакомить дошкольников с историческим прошлым  родного города.  Содержание работы.  Методы и приёмы»</w:t>
            </w:r>
          </w:p>
          <w:p w:rsidR="00A07836" w:rsidRDefault="00A07836" w:rsidP="00F41D6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Дошкольникам – о защитниках Отечества.</w:t>
            </w:r>
          </w:p>
        </w:tc>
        <w:tc>
          <w:tcPr>
            <w:tcW w:w="2100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60" w:type="dxa"/>
            <w:gridSpan w:val="2"/>
          </w:tcPr>
          <w:p w:rsidR="00A07836" w:rsidRDefault="00A07836" w:rsidP="00F41D6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Просвещение педагогов в области организации воспитательно -  образовательного процесса при формировании краеведческой культуры у дошкольников.</w:t>
            </w:r>
          </w:p>
        </w:tc>
        <w:tc>
          <w:tcPr>
            <w:tcW w:w="2325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группа МДОУ</w:t>
            </w:r>
          </w:p>
        </w:tc>
      </w:tr>
      <w:tr w:rsidR="00A07836" w:rsidTr="00F41D60">
        <w:tc>
          <w:tcPr>
            <w:tcW w:w="566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</w:tcPr>
          <w:p w:rsidR="00A07836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Обучение педагогов новым формам и методам работы по краеведческому -  воспитанию дошкольников, изучение федерального и регионального законодательства в области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краеведческо-культурного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наследия.</w:t>
            </w:r>
          </w:p>
        </w:tc>
        <w:tc>
          <w:tcPr>
            <w:tcW w:w="2100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60" w:type="dxa"/>
            <w:gridSpan w:val="2"/>
          </w:tcPr>
          <w:p w:rsidR="00A07836" w:rsidRDefault="00A07836" w:rsidP="00F41D6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уровня компетентности педагогов.</w:t>
            </w:r>
          </w:p>
        </w:tc>
        <w:tc>
          <w:tcPr>
            <w:tcW w:w="2325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07836" w:rsidTr="00F41D60">
        <w:tc>
          <w:tcPr>
            <w:tcW w:w="566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A07836" w:rsidRPr="00C62441" w:rsidRDefault="00A07836" w:rsidP="00F41D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 –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(составление тематических планов  по всем 4 блокам, для реализации основного проекта)</w:t>
            </w:r>
          </w:p>
        </w:tc>
        <w:tc>
          <w:tcPr>
            <w:tcW w:w="2100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60" w:type="dxa"/>
            <w:gridSpan w:val="2"/>
          </w:tcPr>
          <w:p w:rsidR="00A07836" w:rsidRPr="00C62441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навыки исследовательской и экспериментальной деятельности</w:t>
            </w:r>
          </w:p>
        </w:tc>
        <w:tc>
          <w:tcPr>
            <w:tcW w:w="2325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A07836" w:rsidTr="00F41D60">
        <w:tc>
          <w:tcPr>
            <w:tcW w:w="566" w:type="dxa"/>
          </w:tcPr>
          <w:p w:rsidR="00A07836" w:rsidRPr="008F12B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F12B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A07836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педагогической литературы, интернет - источников, исторической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литературы, компьютерных программ по теме проекта.</w:t>
            </w:r>
          </w:p>
        </w:tc>
        <w:tc>
          <w:tcPr>
            <w:tcW w:w="2100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660" w:type="dxa"/>
            <w:gridSpan w:val="2"/>
          </w:tcPr>
          <w:p w:rsidR="00A07836" w:rsidRDefault="00A07836" w:rsidP="00F41D6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Просвещение педагогов в области организации работы по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краеведению по теме «Наш край и его жители</w:t>
            </w:r>
          </w:p>
        </w:tc>
        <w:tc>
          <w:tcPr>
            <w:tcW w:w="2325" w:type="dxa"/>
          </w:tcPr>
          <w:p w:rsidR="00A07836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Творческая группа МДОУ</w:t>
            </w:r>
          </w:p>
        </w:tc>
      </w:tr>
      <w:tr w:rsidR="00A07836" w:rsidRPr="00C62441" w:rsidTr="00F41D60">
        <w:tc>
          <w:tcPr>
            <w:tcW w:w="566" w:type="dxa"/>
          </w:tcPr>
          <w:p w:rsidR="00A07836" w:rsidRPr="00C62441" w:rsidRDefault="00A07836" w:rsidP="00F41D6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5.</w:t>
            </w:r>
          </w:p>
        </w:tc>
        <w:tc>
          <w:tcPr>
            <w:tcW w:w="5528" w:type="dxa"/>
          </w:tcPr>
          <w:p w:rsidR="00A07836" w:rsidRPr="00C62441" w:rsidRDefault="00A07836" w:rsidP="00F4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 – исследовательской деятельности</w:t>
            </w:r>
          </w:p>
        </w:tc>
        <w:tc>
          <w:tcPr>
            <w:tcW w:w="2100" w:type="dxa"/>
          </w:tcPr>
          <w:p w:rsidR="00A07836" w:rsidRPr="00C62441" w:rsidRDefault="00A07836" w:rsidP="00F41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60" w:type="dxa"/>
            <w:gridSpan w:val="2"/>
          </w:tcPr>
          <w:p w:rsidR="00A07836" w:rsidRPr="00C62441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творческие способности педагогов в вопросах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ДОУ</w:t>
            </w:r>
          </w:p>
        </w:tc>
      </w:tr>
      <w:tr w:rsidR="00A07836" w:rsidRPr="00C62441" w:rsidTr="00F41D60">
        <w:tc>
          <w:tcPr>
            <w:tcW w:w="566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A07836" w:rsidRPr="00C62441" w:rsidRDefault="00A07836" w:rsidP="00F4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схем и маршрутов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 экскурсий для реализации проекта  по всем 4 блокам.</w:t>
            </w:r>
          </w:p>
        </w:tc>
        <w:tc>
          <w:tcPr>
            <w:tcW w:w="2100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660" w:type="dxa"/>
            <w:gridSpan w:val="2"/>
          </w:tcPr>
          <w:p w:rsidR="00A07836" w:rsidRPr="00C62441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Обогащение РППС</w:t>
            </w:r>
          </w:p>
        </w:tc>
        <w:tc>
          <w:tcPr>
            <w:tcW w:w="2325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ДОУ</w:t>
            </w:r>
          </w:p>
        </w:tc>
      </w:tr>
      <w:tr w:rsidR="00A07836" w:rsidRPr="00C62441" w:rsidTr="00F41D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 по теме проекта в родительских уголках групп и на официальном сайте ДОУ</w:t>
            </w:r>
          </w:p>
        </w:tc>
        <w:tc>
          <w:tcPr>
            <w:tcW w:w="2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A07836" w:rsidRDefault="00A07836" w:rsidP="00A0783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2441">
              <w:rPr>
                <w:sz w:val="28"/>
                <w:szCs w:val="28"/>
              </w:rPr>
              <w:t>Просвещение родите</w:t>
            </w:r>
            <w:r>
              <w:rPr>
                <w:sz w:val="28"/>
                <w:szCs w:val="28"/>
              </w:rPr>
              <w:t xml:space="preserve">льской общественности в области </w:t>
            </w:r>
            <w:r w:rsidRPr="00C62441">
              <w:rPr>
                <w:sz w:val="28"/>
                <w:szCs w:val="28"/>
              </w:rPr>
              <w:t xml:space="preserve">организации работы 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 xml:space="preserve">информационно – исследовательскому </w:t>
            </w:r>
            <w:r w:rsidRPr="00152792">
              <w:rPr>
                <w:color w:val="000000" w:themeColor="text1"/>
                <w:sz w:val="28"/>
                <w:szCs w:val="28"/>
              </w:rPr>
              <w:t xml:space="preserve"> проект</w:t>
            </w:r>
            <w:r>
              <w:rPr>
                <w:color w:val="000000" w:themeColor="text1"/>
                <w:sz w:val="28"/>
                <w:szCs w:val="28"/>
              </w:rPr>
              <w:t>у.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A07836" w:rsidRPr="00C62441" w:rsidTr="00F41D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накопительную папку из опыта работы  ДОУ  по теме</w:t>
            </w:r>
          </w:p>
        </w:tc>
        <w:tc>
          <w:tcPr>
            <w:tcW w:w="2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октября месяца.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старший воспитатель</w:t>
            </w:r>
          </w:p>
        </w:tc>
      </w:tr>
      <w:tr w:rsidR="00A07836" w:rsidRPr="00C62441" w:rsidTr="00F41D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Default="00A07836" w:rsidP="00F41D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9. </w:t>
            </w:r>
          </w:p>
          <w:p w:rsidR="00A07836" w:rsidRDefault="00A07836" w:rsidP="00F41D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Default="00A07836" w:rsidP="00F4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творческой группы о проделанной работе</w:t>
            </w:r>
          </w:p>
        </w:tc>
        <w:tc>
          <w:tcPr>
            <w:tcW w:w="2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месяц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творческой группы.</w:t>
            </w:r>
          </w:p>
        </w:tc>
      </w:tr>
      <w:tr w:rsidR="00A07836" w:rsidRPr="00C62441" w:rsidTr="00F41D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Default="00A07836" w:rsidP="00F4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36" w:rsidRPr="00C62441" w:rsidTr="00F41D6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36" w:rsidRPr="00C62441" w:rsidTr="00F41D60">
        <w:tc>
          <w:tcPr>
            <w:tcW w:w="15179" w:type="dxa"/>
            <w:gridSpan w:val="6"/>
          </w:tcPr>
          <w:p w:rsidR="00A07836" w:rsidRPr="00C62441" w:rsidRDefault="00A07836" w:rsidP="00F41D60">
            <w:pPr>
              <w:tabs>
                <w:tab w:val="left" w:pos="1485"/>
                <w:tab w:val="left" w:pos="4536"/>
                <w:tab w:val="left" w:pos="467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C6244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Взаимодействие с детьми</w:t>
            </w:r>
          </w:p>
        </w:tc>
      </w:tr>
      <w:tr w:rsidR="00A07836" w:rsidRPr="00C62441" w:rsidTr="00F41D60">
        <w:tc>
          <w:tcPr>
            <w:tcW w:w="566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A07836" w:rsidRPr="00C62441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и анализ исходного состояния уровней готовности ребенка к проектной деятельности, уровень сформированного, ценностного 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«Моя малая родина»</w:t>
            </w:r>
          </w:p>
        </w:tc>
        <w:tc>
          <w:tcPr>
            <w:tcW w:w="2100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60" w:type="dxa"/>
            <w:gridSpan w:val="2"/>
          </w:tcPr>
          <w:p w:rsidR="00A07836" w:rsidRPr="00C62441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имеющиеся знания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по программе «Люблю свой город всей душой»</w:t>
            </w:r>
            <w:r w:rsidRPr="00C62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момент диагностирования ребёнка</w:t>
            </w:r>
          </w:p>
        </w:tc>
        <w:tc>
          <w:tcPr>
            <w:tcW w:w="2325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36" w:rsidRPr="00C62441" w:rsidTr="00F41D60">
        <w:tc>
          <w:tcPr>
            <w:tcW w:w="566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A07836" w:rsidRPr="00C62441" w:rsidRDefault="00A07836" w:rsidP="00F4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 видеороликов «Ростов, город древний</w:t>
            </w:r>
            <w:r w:rsidRPr="00C624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«Русские богатыри»</w:t>
            </w:r>
          </w:p>
        </w:tc>
        <w:tc>
          <w:tcPr>
            <w:tcW w:w="2100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660" w:type="dxa"/>
            <w:gridSpan w:val="2"/>
          </w:tcPr>
          <w:p w:rsidR="00A07836" w:rsidRPr="00C62441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24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рмировать</w:t>
            </w:r>
            <w:r w:rsidRPr="00C624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самосознание дошкольников в окружающем мире</w:t>
            </w:r>
          </w:p>
        </w:tc>
        <w:tc>
          <w:tcPr>
            <w:tcW w:w="2325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ДОУ</w:t>
            </w:r>
          </w:p>
        </w:tc>
      </w:tr>
      <w:tr w:rsidR="00A07836" w:rsidRPr="00C62441" w:rsidTr="00F41D60">
        <w:tc>
          <w:tcPr>
            <w:tcW w:w="566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A07836" w:rsidRDefault="00A07836" w:rsidP="00F41D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Подобрать необходимый  литературно – художественный материал для знакомства детей с великими людьми </w:t>
            </w:r>
          </w:p>
          <w:p w:rsidR="00A07836" w:rsidRDefault="00A07836" w:rsidP="00F41D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Наши предки – славяне</w:t>
            </w:r>
          </w:p>
          <w:p w:rsidR="00A07836" w:rsidRDefault="00A07836" w:rsidP="00F41D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6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богатыри земли русской, </w:t>
            </w:r>
          </w:p>
          <w:p w:rsidR="00A07836" w:rsidRDefault="00A07836" w:rsidP="00F41D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Купцы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еценаты Ростова Великого,</w:t>
            </w:r>
          </w:p>
          <w:p w:rsidR="00A07836" w:rsidRDefault="00A07836" w:rsidP="00F41D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Дошкольникам о ВОВ,</w:t>
            </w:r>
          </w:p>
          <w:p w:rsidR="00A07836" w:rsidRPr="00C62441" w:rsidRDefault="00A07836" w:rsidP="00F41D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интересными людьми.</w:t>
            </w:r>
          </w:p>
        </w:tc>
        <w:tc>
          <w:tcPr>
            <w:tcW w:w="2100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60" w:type="dxa"/>
            <w:gridSpan w:val="2"/>
          </w:tcPr>
          <w:p w:rsidR="00A07836" w:rsidRPr="00C62441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развитию у детей представлений о  защитниках Родины (от богатырей до героев нашего времени)</w:t>
            </w:r>
          </w:p>
        </w:tc>
        <w:tc>
          <w:tcPr>
            <w:tcW w:w="2325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A07836" w:rsidRPr="00C62441" w:rsidTr="00F41D60">
        <w:tc>
          <w:tcPr>
            <w:tcW w:w="566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</w:t>
            </w:r>
          </w:p>
        </w:tc>
        <w:tc>
          <w:tcPr>
            <w:tcW w:w="5528" w:type="dxa"/>
          </w:tcPr>
          <w:p w:rsidR="00A07836" w:rsidRPr="00C62441" w:rsidRDefault="00A07836" w:rsidP="00F41D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Участие дошкольников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айонных конкурсах  патриотической </w:t>
            </w: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2100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60" w:type="dxa"/>
            <w:gridSpan w:val="2"/>
          </w:tcPr>
          <w:p w:rsidR="00A07836" w:rsidRPr="00C62441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Развить творческих способностей, лидерских качеств детей</w:t>
            </w:r>
          </w:p>
        </w:tc>
        <w:tc>
          <w:tcPr>
            <w:tcW w:w="2325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A07836" w:rsidRPr="00C62441" w:rsidTr="00F41D60">
        <w:tc>
          <w:tcPr>
            <w:tcW w:w="566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A07836" w:rsidRPr="00C62441" w:rsidRDefault="00A07836" w:rsidP="00F41D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2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Экскурсии, беседы, презентации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139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омление с жизнью наших предков – купцов – меценатов, </w:t>
            </w:r>
            <w:r w:rsidRPr="00D139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жизни наших предков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основателей развития исторической  культуры и процветания нашего  города</w:t>
            </w:r>
          </w:p>
        </w:tc>
        <w:tc>
          <w:tcPr>
            <w:tcW w:w="2100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 xml:space="preserve"> Март - апрель</w:t>
            </w:r>
          </w:p>
        </w:tc>
        <w:tc>
          <w:tcPr>
            <w:tcW w:w="4660" w:type="dxa"/>
            <w:gridSpan w:val="2"/>
          </w:tcPr>
          <w:p w:rsidR="00A07836" w:rsidRPr="00C62441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гордость за своих предков, дать почувствовать свою причастность к истории великого народа.</w:t>
            </w:r>
          </w:p>
        </w:tc>
        <w:tc>
          <w:tcPr>
            <w:tcW w:w="2325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A07836" w:rsidRPr="00C62441" w:rsidTr="00F41D60">
        <w:tc>
          <w:tcPr>
            <w:tcW w:w="566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A07836" w:rsidRPr="00C62441" w:rsidRDefault="00A07836" w:rsidP="00F41D6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2100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60" w:type="dxa"/>
            <w:gridSpan w:val="2"/>
          </w:tcPr>
          <w:p w:rsidR="00A07836" w:rsidRPr="00C62441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свободное общение между детьми и взрослыми.</w:t>
            </w:r>
          </w:p>
        </w:tc>
        <w:tc>
          <w:tcPr>
            <w:tcW w:w="2325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A07836" w:rsidRPr="00C62441" w:rsidTr="00F41D60">
        <w:tc>
          <w:tcPr>
            <w:tcW w:w="566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A07836" w:rsidRPr="00C62441" w:rsidRDefault="00A07836" w:rsidP="00F41D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</w:t>
            </w: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художественной мастерской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плана продуктивной деятельности детей на основе полученных знаний и наблюдений дошкольников). </w:t>
            </w:r>
          </w:p>
        </w:tc>
        <w:tc>
          <w:tcPr>
            <w:tcW w:w="2100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60" w:type="dxa"/>
            <w:gridSpan w:val="2"/>
          </w:tcPr>
          <w:p w:rsidR="00A07836" w:rsidRPr="00C62441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проявлению самостоятельности, творческой фантазии</w:t>
            </w:r>
          </w:p>
        </w:tc>
        <w:tc>
          <w:tcPr>
            <w:tcW w:w="2325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A07836" w:rsidRPr="00C62441" w:rsidTr="00F41D60">
        <w:tc>
          <w:tcPr>
            <w:tcW w:w="566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A07836" w:rsidRPr="00C62441" w:rsidRDefault="00A07836" w:rsidP="00F41D6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Экскурсии, беседы, презентации: </w:t>
            </w:r>
            <w:r w:rsidRPr="00257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памятными местами и улицами родного города, которые носят имена земляков-героев, участников ВОВ</w:t>
            </w:r>
          </w:p>
        </w:tc>
        <w:tc>
          <w:tcPr>
            <w:tcW w:w="2100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лета</w:t>
            </w:r>
          </w:p>
        </w:tc>
        <w:tc>
          <w:tcPr>
            <w:tcW w:w="4660" w:type="dxa"/>
            <w:gridSpan w:val="2"/>
          </w:tcPr>
          <w:p w:rsidR="00A07836" w:rsidRPr="00C62441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самостоятельность и познавательную инициативу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желание узнать как можно больше.</w:t>
            </w:r>
          </w:p>
        </w:tc>
        <w:tc>
          <w:tcPr>
            <w:tcW w:w="2325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ДОУ</w:t>
            </w:r>
          </w:p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36" w:rsidRPr="00C62441" w:rsidTr="00F41D60">
        <w:tc>
          <w:tcPr>
            <w:tcW w:w="566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9. </w:t>
            </w:r>
          </w:p>
        </w:tc>
        <w:tc>
          <w:tcPr>
            <w:tcW w:w="5528" w:type="dxa"/>
          </w:tcPr>
          <w:p w:rsidR="00A07836" w:rsidRPr="00C62441" w:rsidRDefault="00A07836" w:rsidP="00F41D6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вместе с детьми и родителями накопленного материала из опыта  совместной работы по темам проекта (</w:t>
            </w:r>
            <w:r w:rsidRPr="00D139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оздании альбомов, видеофильмов, </w:t>
            </w:r>
            <w:r w:rsidRPr="00257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257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лепбуков</w:t>
            </w:r>
            <w:proofErr w:type="spellEnd"/>
            <w:r w:rsidRPr="00257E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Книги-памяти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100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60" w:type="dxa"/>
            <w:gridSpan w:val="2"/>
          </w:tcPr>
          <w:p w:rsidR="00A07836" w:rsidRPr="00C62441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Способствовать проявлению самостоятельности, творческой фантазии детей </w:t>
            </w:r>
          </w:p>
        </w:tc>
        <w:tc>
          <w:tcPr>
            <w:tcW w:w="2325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36" w:rsidRPr="00C62441" w:rsidTr="00F41D60">
        <w:tc>
          <w:tcPr>
            <w:tcW w:w="566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A07836" w:rsidRPr="00C62441" w:rsidRDefault="00A07836" w:rsidP="00F41D6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диагностика и анализ исходного состояния уровней сформированности </w:t>
            </w:r>
          </w:p>
        </w:tc>
        <w:tc>
          <w:tcPr>
            <w:tcW w:w="2100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60" w:type="dxa"/>
            <w:gridSpan w:val="2"/>
          </w:tcPr>
          <w:p w:rsidR="00A07836" w:rsidRPr="00C62441" w:rsidRDefault="00A07836" w:rsidP="00F41D6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уровень сформированности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ценностного отношения к истории города, к людям, прославившим свою малую родину и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вкладе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развитии страны в целом.</w:t>
            </w:r>
          </w:p>
        </w:tc>
        <w:tc>
          <w:tcPr>
            <w:tcW w:w="2325" w:type="dxa"/>
          </w:tcPr>
          <w:p w:rsidR="00A07836" w:rsidRPr="00C62441" w:rsidRDefault="00A07836" w:rsidP="00F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41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</w:tbl>
    <w:p w:rsidR="00A07836" w:rsidRDefault="00A07836" w:rsidP="00A07836">
      <w:pPr>
        <w:rPr>
          <w:rFonts w:ascii="Times New Roman" w:hAnsi="Times New Roman" w:cs="Times New Roman"/>
          <w:sz w:val="28"/>
          <w:szCs w:val="28"/>
        </w:rPr>
      </w:pPr>
    </w:p>
    <w:p w:rsidR="00A07836" w:rsidRDefault="00A07836" w:rsidP="00A07836">
      <w:pPr>
        <w:rPr>
          <w:rFonts w:ascii="Times New Roman" w:hAnsi="Times New Roman" w:cs="Times New Roman"/>
          <w:sz w:val="28"/>
          <w:szCs w:val="28"/>
        </w:rPr>
      </w:pPr>
    </w:p>
    <w:p w:rsidR="00A07836" w:rsidRDefault="00A07836" w:rsidP="00A07836">
      <w:pPr>
        <w:rPr>
          <w:rFonts w:ascii="Times New Roman" w:hAnsi="Times New Roman" w:cs="Times New Roman"/>
          <w:sz w:val="28"/>
          <w:szCs w:val="28"/>
        </w:rPr>
      </w:pPr>
    </w:p>
    <w:p w:rsidR="00A07836" w:rsidRDefault="00A07836" w:rsidP="00A07836">
      <w:pPr>
        <w:rPr>
          <w:rFonts w:ascii="Times New Roman" w:hAnsi="Times New Roman" w:cs="Times New Roman"/>
          <w:sz w:val="28"/>
          <w:szCs w:val="28"/>
        </w:rPr>
      </w:pPr>
    </w:p>
    <w:p w:rsidR="00A07836" w:rsidRDefault="00A07836" w:rsidP="00A07836">
      <w:pPr>
        <w:rPr>
          <w:rFonts w:ascii="Times New Roman" w:hAnsi="Times New Roman" w:cs="Times New Roman"/>
          <w:sz w:val="28"/>
          <w:szCs w:val="28"/>
        </w:rPr>
      </w:pPr>
    </w:p>
    <w:p w:rsidR="00A07836" w:rsidRDefault="00A07836" w:rsidP="00A07836">
      <w:pPr>
        <w:rPr>
          <w:rFonts w:ascii="Times New Roman" w:hAnsi="Times New Roman" w:cs="Times New Roman"/>
          <w:sz w:val="28"/>
          <w:szCs w:val="28"/>
        </w:rPr>
      </w:pPr>
    </w:p>
    <w:p w:rsidR="006164B2" w:rsidRDefault="006164B2"/>
    <w:sectPr w:rsidR="006164B2" w:rsidSect="00A07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2DE" w:rsidRDefault="00CC32DE" w:rsidP="00A07836">
      <w:pPr>
        <w:spacing w:after="0" w:line="240" w:lineRule="auto"/>
      </w:pPr>
      <w:r>
        <w:separator/>
      </w:r>
    </w:p>
  </w:endnote>
  <w:endnote w:type="continuationSeparator" w:id="0">
    <w:p w:rsidR="00CC32DE" w:rsidRDefault="00CC32DE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2DE" w:rsidRDefault="00CC32DE" w:rsidP="00A07836">
      <w:pPr>
        <w:spacing w:after="0" w:line="240" w:lineRule="auto"/>
      </w:pPr>
      <w:r>
        <w:separator/>
      </w:r>
    </w:p>
  </w:footnote>
  <w:footnote w:type="continuationSeparator" w:id="0">
    <w:p w:rsidR="00CC32DE" w:rsidRDefault="00CC32DE" w:rsidP="00A0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664D"/>
    <w:multiLevelType w:val="hybridMultilevel"/>
    <w:tmpl w:val="B2862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33EA7"/>
    <w:multiLevelType w:val="hybridMultilevel"/>
    <w:tmpl w:val="A036D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836"/>
    <w:rsid w:val="000863EE"/>
    <w:rsid w:val="001E4F96"/>
    <w:rsid w:val="006164B2"/>
    <w:rsid w:val="00A07836"/>
    <w:rsid w:val="00CC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3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0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0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7836"/>
  </w:style>
  <w:style w:type="paragraph" w:styleId="a8">
    <w:name w:val="footer"/>
    <w:basedOn w:val="a"/>
    <w:link w:val="a9"/>
    <w:uiPriority w:val="99"/>
    <w:semiHidden/>
    <w:unhideWhenUsed/>
    <w:rsid w:val="00A0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7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1015</Words>
  <Characters>5790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ACER</cp:lastModifiedBy>
  <cp:revision>3</cp:revision>
  <dcterms:created xsi:type="dcterms:W3CDTF">2022-11-21T19:02:00Z</dcterms:created>
  <dcterms:modified xsi:type="dcterms:W3CDTF">2022-11-23T12:02:00Z</dcterms:modified>
</cp:coreProperties>
</file>