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9C2" w:rsidRPr="00D6005D" w:rsidRDefault="004419C2" w:rsidP="00F55035">
      <w:pPr>
        <w:ind w:right="-16"/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ПАМЯТКА</w:t>
      </w:r>
    </w:p>
    <w:p w:rsidR="004419C2" w:rsidRPr="00D6005D" w:rsidRDefault="004419C2" w:rsidP="004419C2">
      <w:pPr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о мерах пожарной безопасности</w:t>
      </w:r>
    </w:p>
    <w:p w:rsidR="00130111" w:rsidRDefault="00130111" w:rsidP="004419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быту для многоквартирных жилых домов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</w:p>
    <w:p w:rsidR="00130111" w:rsidRDefault="00130111" w:rsidP="004419C2">
      <w:pPr>
        <w:pStyle w:val="3"/>
        <w:spacing w:after="0"/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Основными причинами пожаров </w:t>
      </w:r>
      <w:r w:rsidR="004419C2">
        <w:rPr>
          <w:b/>
          <w:sz w:val="28"/>
          <w:szCs w:val="28"/>
        </w:rPr>
        <w:t xml:space="preserve">в многоквартирных жилых домах </w:t>
      </w:r>
      <w:r>
        <w:rPr>
          <w:b/>
          <w:sz w:val="28"/>
          <w:szCs w:val="28"/>
        </w:rPr>
        <w:t>явл</w:t>
      </w:r>
      <w:r w:rsidR="004419C2">
        <w:rPr>
          <w:b/>
          <w:sz w:val="28"/>
          <w:szCs w:val="28"/>
        </w:rPr>
        <w:t>яют</w:t>
      </w:r>
      <w:r>
        <w:rPr>
          <w:b/>
          <w:sz w:val="28"/>
          <w:szCs w:val="28"/>
        </w:rPr>
        <w:t>с</w:t>
      </w:r>
      <w:r w:rsidR="004419C2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: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нарушение правил устройства и эксплуатации электрооборудования</w:t>
      </w:r>
      <w:r w:rsidRPr="004419C2">
        <w:rPr>
          <w:sz w:val="28"/>
          <w:szCs w:val="28"/>
        </w:rPr>
        <w:t>;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  <w:r>
        <w:rPr>
          <w:sz w:val="28"/>
          <w:szCs w:val="28"/>
        </w:rPr>
        <w:t>- неосторожное обращение с огнем</w:t>
      </w:r>
      <w:r w:rsidRPr="004419C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30111" w:rsidRDefault="00130111" w:rsidP="00F55035">
      <w:pPr>
        <w:pStyle w:val="3"/>
        <w:spacing w:after="0"/>
        <w:ind w:left="426" w:hanging="174"/>
        <w:rPr>
          <w:sz w:val="28"/>
          <w:szCs w:val="28"/>
        </w:rPr>
      </w:pPr>
      <w:r w:rsidRPr="00B366D1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неисправность печей (дымоходов) и нарушение правил пожарной безопасности при эксплуатации печного отопления;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поджог</w:t>
      </w:r>
      <w:r w:rsidRPr="004419C2">
        <w:rPr>
          <w:sz w:val="28"/>
          <w:szCs w:val="28"/>
        </w:rPr>
        <w:t>.</w:t>
      </w:r>
    </w:p>
    <w:p w:rsidR="00130111" w:rsidRDefault="00130111" w:rsidP="00E41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граждане!</w:t>
      </w:r>
    </w:p>
    <w:p w:rsidR="00130111" w:rsidRDefault="00130111" w:rsidP="001301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целях предупреждения пожаров в жилье: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курите в постели. Помните, сигарета и алкоголь - активные соучастники пожара.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курите на балконе и не бросайте окурки вниз.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оставляйте без присмотра включенные электроприборы.</w:t>
      </w:r>
    </w:p>
    <w:p w:rsidR="00130111" w:rsidRDefault="00130111" w:rsidP="00F55035">
      <w:pPr>
        <w:numPr>
          <w:ilvl w:val="0"/>
          <w:numId w:val="1"/>
        </w:numPr>
        <w:tabs>
          <w:tab w:val="num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Следите за исправностью электропроводки, не перегружайте электросеть, не допускайте применения самодельных электроприборов.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закрывайте электролампы и другие светильники бумагой и тканями.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оставляйте детей без присмотра, обучите их правилам пользования огнем.</w:t>
      </w:r>
    </w:p>
    <w:p w:rsidR="00130111" w:rsidRPr="00E4133F" w:rsidRDefault="00130111" w:rsidP="00F55035">
      <w:pPr>
        <w:numPr>
          <w:ilvl w:val="0"/>
          <w:numId w:val="1"/>
        </w:numPr>
        <w:jc w:val="both"/>
        <w:rPr>
          <w:b/>
          <w:sz w:val="20"/>
        </w:rPr>
      </w:pPr>
      <w:r>
        <w:rPr>
          <w:sz w:val="28"/>
          <w:szCs w:val="28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E4133F" w:rsidRDefault="00E4133F" w:rsidP="001301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3"/>
      </w:tblGrid>
      <w:tr w:rsidR="0010577D" w:rsidTr="0010577D">
        <w:trPr>
          <w:trHeight w:val="2581"/>
        </w:trPr>
        <w:tc>
          <w:tcPr>
            <w:tcW w:w="3283" w:type="dxa"/>
          </w:tcPr>
          <w:p w:rsidR="0010577D" w:rsidRDefault="0010577D" w:rsidP="0010577D">
            <w:pPr>
              <w:tabs>
                <w:tab w:val="left" w:pos="5677"/>
              </w:tabs>
              <w:ind w:left="-142" w:right="-522" w:hanging="419"/>
              <w:jc w:val="center"/>
            </w:pPr>
            <w:r w:rsidRPr="00E3278B">
              <w:object w:dxaOrig="8519" w:dyaOrig="4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29pt" o:ole="">
                  <v:imagedata r:id="rId5" o:title=""/>
                </v:shape>
                <o:OLEObject Type="Embed" ProgID="PBrush" ShapeID="_x0000_i1025" DrawAspect="Content" ObjectID="_1635147213" r:id="rId6"/>
              </w:object>
            </w:r>
          </w:p>
        </w:tc>
      </w:tr>
    </w:tbl>
    <w:p w:rsidR="0010577D" w:rsidRDefault="0010577D" w:rsidP="00F55035">
      <w:pPr>
        <w:tabs>
          <w:tab w:val="left" w:pos="5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Помните, что пожар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легче предупредить,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чем потушить!</w:t>
      </w:r>
    </w:p>
    <w:p w:rsidR="0010577D" w:rsidRDefault="0010577D" w:rsidP="0010577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При возникновении пожара немедленно звоните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по телефону службы спасения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«01», «101», «112»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четко сообщите, что горит,</w:t>
      </w:r>
    </w:p>
    <w:p w:rsidR="0010577D" w:rsidRDefault="0010577D" w:rsidP="000010E3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адрес и свою фамилию</w:t>
      </w:r>
      <w:r w:rsidR="00B366D1">
        <w:rPr>
          <w:b/>
          <w:color w:val="FF0000"/>
          <w:sz w:val="32"/>
          <w:szCs w:val="32"/>
        </w:rPr>
        <w:t>, примите меры к эвакуации людей</w:t>
      </w:r>
      <w:r>
        <w:rPr>
          <w:b/>
          <w:color w:val="FF0000"/>
          <w:sz w:val="32"/>
          <w:szCs w:val="32"/>
        </w:rPr>
        <w:t>.</w:t>
      </w:r>
      <w:r w:rsidR="00F55035">
        <w:rPr>
          <w:b/>
          <w:color w:val="FF0000"/>
          <w:sz w:val="32"/>
          <w:szCs w:val="32"/>
        </w:rPr>
        <w:t xml:space="preserve"> </w:t>
      </w:r>
      <w:r w:rsidRPr="0010577D">
        <w:rPr>
          <w:b/>
          <w:sz w:val="32"/>
          <w:szCs w:val="32"/>
        </w:rPr>
        <w:t xml:space="preserve"> </w:t>
      </w:r>
    </w:p>
    <w:p w:rsidR="0010577D" w:rsidRDefault="0010577D" w:rsidP="0010577D">
      <w:pPr>
        <w:tabs>
          <w:tab w:val="left" w:pos="5677"/>
        </w:tabs>
        <w:ind w:hanging="561"/>
        <w:jc w:val="center"/>
        <w:rPr>
          <w:b/>
          <w:sz w:val="32"/>
          <w:szCs w:val="32"/>
        </w:rPr>
      </w:pPr>
    </w:p>
    <w:p w:rsidR="00D01485" w:rsidRPr="00932D28" w:rsidRDefault="00D01485" w:rsidP="00130111">
      <w:pPr>
        <w:rPr>
          <w:sz w:val="28"/>
          <w:szCs w:val="28"/>
        </w:rPr>
      </w:pPr>
    </w:p>
    <w:sectPr w:rsidR="00D01485" w:rsidRPr="00932D28" w:rsidSect="0010577D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16325"/>
    <w:multiLevelType w:val="hybridMultilevel"/>
    <w:tmpl w:val="ADA04192"/>
    <w:lvl w:ilvl="0" w:tplc="131C56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111"/>
    <w:rsid w:val="000010E3"/>
    <w:rsid w:val="000F6CAF"/>
    <w:rsid w:val="0010577D"/>
    <w:rsid w:val="00117AD1"/>
    <w:rsid w:val="00130111"/>
    <w:rsid w:val="00411692"/>
    <w:rsid w:val="004419C2"/>
    <w:rsid w:val="008C6564"/>
    <w:rsid w:val="00932D28"/>
    <w:rsid w:val="009B4A7A"/>
    <w:rsid w:val="00A8175C"/>
    <w:rsid w:val="00AF1798"/>
    <w:rsid w:val="00B366D1"/>
    <w:rsid w:val="00C5039C"/>
    <w:rsid w:val="00D01485"/>
    <w:rsid w:val="00E3278B"/>
    <w:rsid w:val="00E4133F"/>
    <w:rsid w:val="00EF406F"/>
    <w:rsid w:val="00F55035"/>
    <w:rsid w:val="00F9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11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1301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111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1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Админ</cp:lastModifiedBy>
  <cp:revision>6</cp:revision>
  <dcterms:created xsi:type="dcterms:W3CDTF">2018-10-02T13:51:00Z</dcterms:created>
  <dcterms:modified xsi:type="dcterms:W3CDTF">2019-11-13T07:47:00Z</dcterms:modified>
</cp:coreProperties>
</file>